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8D" w:rsidRPr="003B2D24" w:rsidRDefault="00D9638D" w:rsidP="00D9638D">
      <w:pPr>
        <w:spacing w:line="480" w:lineRule="auto"/>
        <w:jc w:val="center"/>
        <w:rPr>
          <w:b/>
          <w:sz w:val="30"/>
        </w:rPr>
      </w:pPr>
      <w:r w:rsidRPr="00D30EB4">
        <w:rPr>
          <w:b/>
          <w:sz w:val="30"/>
        </w:rPr>
        <w:t>B</w:t>
      </w:r>
      <w:r>
        <w:rPr>
          <w:b/>
          <w:sz w:val="30"/>
        </w:rPr>
        <w:t>IB</w:t>
      </w:r>
      <w:r w:rsidRPr="003B2D24">
        <w:rPr>
          <w:b/>
          <w:sz w:val="30"/>
        </w:rPr>
        <w:t>LIOGRAPHY</w:t>
      </w:r>
    </w:p>
    <w:p w:rsidR="00D9638D" w:rsidRDefault="00D9638D" w:rsidP="00D9638D">
      <w:pPr>
        <w:spacing w:line="480" w:lineRule="auto"/>
        <w:jc w:val="both"/>
      </w:pPr>
      <w:proofErr w:type="spellStart"/>
      <w:r w:rsidRPr="00481120">
        <w:t>Agoestyowati</w:t>
      </w:r>
      <w:proofErr w:type="spellEnd"/>
      <w:r>
        <w:t xml:space="preserve">, </w:t>
      </w:r>
      <w:proofErr w:type="spellStart"/>
      <w:r>
        <w:t>Redjeki</w:t>
      </w:r>
      <w:proofErr w:type="spellEnd"/>
      <w:r>
        <w:t xml:space="preserve">. </w:t>
      </w:r>
      <w:proofErr w:type="gramStart"/>
      <w:r>
        <w:t xml:space="preserve">2007. </w:t>
      </w:r>
      <w:r w:rsidRPr="00F03EF3">
        <w:rPr>
          <w:i/>
        </w:rPr>
        <w:t>102 English Game</w:t>
      </w:r>
      <w:proofErr w:type="gramEnd"/>
      <w:r>
        <w:t xml:space="preserve">. Jakarta: PT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>.</w:t>
      </w:r>
    </w:p>
    <w:p w:rsidR="00D9638D" w:rsidRDefault="00D9638D" w:rsidP="00D9638D">
      <w:pPr>
        <w:spacing w:line="480" w:lineRule="auto"/>
        <w:jc w:val="both"/>
      </w:pPr>
      <w:proofErr w:type="spellStart"/>
      <w:r w:rsidRPr="00DA51FE">
        <w:t>Arikunto</w:t>
      </w:r>
      <w:proofErr w:type="spellEnd"/>
      <w:r w:rsidRPr="00DA51FE">
        <w:t xml:space="preserve">, </w:t>
      </w:r>
      <w:proofErr w:type="spellStart"/>
      <w:r w:rsidRPr="00DA51FE">
        <w:t>Suharsimi</w:t>
      </w:r>
      <w:proofErr w:type="spellEnd"/>
      <w:r w:rsidRPr="00DA51FE">
        <w:t xml:space="preserve">. 2006. </w:t>
      </w:r>
      <w:proofErr w:type="spellStart"/>
      <w:r w:rsidRPr="00DA51FE">
        <w:rPr>
          <w:i/>
        </w:rPr>
        <w:t>Penelitian</w:t>
      </w:r>
      <w:proofErr w:type="spellEnd"/>
      <w:r w:rsidRPr="00DA51FE">
        <w:rPr>
          <w:i/>
        </w:rPr>
        <w:t xml:space="preserve"> </w:t>
      </w:r>
      <w:proofErr w:type="spellStart"/>
      <w:r w:rsidRPr="00DA51FE">
        <w:rPr>
          <w:i/>
        </w:rPr>
        <w:t>Tindakan</w:t>
      </w:r>
      <w:proofErr w:type="spellEnd"/>
      <w:r w:rsidRPr="00DA51FE">
        <w:rPr>
          <w:i/>
        </w:rPr>
        <w:t xml:space="preserve"> </w:t>
      </w:r>
      <w:proofErr w:type="spellStart"/>
      <w:r w:rsidRPr="00DA51FE">
        <w:rPr>
          <w:i/>
        </w:rPr>
        <w:t>Kelas</w:t>
      </w:r>
      <w:proofErr w:type="spellEnd"/>
      <w:r w:rsidRPr="00DA51FE">
        <w:t xml:space="preserve">. Jakarta: </w:t>
      </w:r>
      <w:proofErr w:type="spellStart"/>
      <w:r w:rsidRPr="00DA51FE">
        <w:t>Bumi</w:t>
      </w:r>
      <w:proofErr w:type="spellEnd"/>
      <w:r w:rsidRPr="00DA51FE">
        <w:t xml:space="preserve"> </w:t>
      </w:r>
      <w:proofErr w:type="spellStart"/>
      <w:r w:rsidRPr="00DA51FE">
        <w:t>Aksara</w:t>
      </w:r>
      <w:proofErr w:type="spellEnd"/>
      <w:r>
        <w:t>.</w:t>
      </w:r>
    </w:p>
    <w:p w:rsidR="00D9638D" w:rsidRDefault="00D9638D" w:rsidP="00D9638D">
      <w:pPr>
        <w:spacing w:line="480" w:lineRule="auto"/>
        <w:jc w:val="both"/>
      </w:pPr>
      <w:r>
        <w:t xml:space="preserve">Brown, </w:t>
      </w:r>
      <w:proofErr w:type="spellStart"/>
      <w:r>
        <w:t>H.Douglas</w:t>
      </w:r>
      <w:proofErr w:type="spellEnd"/>
      <w:r>
        <w:t xml:space="preserve">. 2000. </w:t>
      </w:r>
      <w:r w:rsidRPr="00F03EF3">
        <w:rPr>
          <w:i/>
        </w:rPr>
        <w:t>Principles of Language Learning and Teaching.</w:t>
      </w:r>
      <w:r>
        <w:t xml:space="preserve"> San </w:t>
      </w:r>
      <w:proofErr w:type="spellStart"/>
      <w:r>
        <w:t>Fransisco</w:t>
      </w:r>
      <w:proofErr w:type="spellEnd"/>
      <w:r>
        <w:t xml:space="preserve">: Addison </w:t>
      </w:r>
      <w:proofErr w:type="spellStart"/>
      <w:r>
        <w:t>wenly</w:t>
      </w:r>
      <w:proofErr w:type="spellEnd"/>
      <w:r>
        <w:t xml:space="preserve"> </w:t>
      </w:r>
      <w:proofErr w:type="spellStart"/>
      <w:r>
        <w:t>longman</w:t>
      </w:r>
      <w:proofErr w:type="spellEnd"/>
      <w:r>
        <w:t>, Inc.</w:t>
      </w:r>
    </w:p>
    <w:p w:rsidR="00D9638D" w:rsidRDefault="00D9638D" w:rsidP="00D9638D">
      <w:pPr>
        <w:spacing w:line="480" w:lineRule="auto"/>
        <w:jc w:val="both"/>
      </w:pPr>
      <w:proofErr w:type="spellStart"/>
      <w:proofErr w:type="gramStart"/>
      <w:r>
        <w:t>Heinich</w:t>
      </w:r>
      <w:proofErr w:type="spellEnd"/>
      <w:r>
        <w:t xml:space="preserve">, Robert, </w:t>
      </w:r>
      <w:proofErr w:type="spellStart"/>
      <w:r>
        <w:t>Molenda</w:t>
      </w:r>
      <w:proofErr w:type="spellEnd"/>
      <w:r>
        <w:t xml:space="preserve">, Michael and </w:t>
      </w:r>
      <w:proofErr w:type="spellStart"/>
      <w:r>
        <w:t>Russel</w:t>
      </w:r>
      <w:proofErr w:type="spellEnd"/>
      <w:r>
        <w:t xml:space="preserve">, James </w:t>
      </w:r>
      <w:proofErr w:type="spellStart"/>
      <w:r>
        <w:t>D.</w:t>
      </w:r>
      <w:r>
        <w:rPr>
          <w:i/>
        </w:rPr>
        <w:t>Instructional</w:t>
      </w:r>
      <w:proofErr w:type="spellEnd"/>
      <w:r>
        <w:rPr>
          <w:i/>
        </w:rPr>
        <w:t xml:space="preserve"> Media and New Technologies of Instruction.</w:t>
      </w:r>
      <w:r>
        <w:t>1993.</w:t>
      </w:r>
      <w:proofErr w:type="gramEnd"/>
      <w:r>
        <w:t xml:space="preserve"> America: </w:t>
      </w:r>
      <w:proofErr w:type="spellStart"/>
      <w:r>
        <w:t>Macmilan</w:t>
      </w:r>
      <w:proofErr w:type="spellEnd"/>
      <w:r>
        <w:t xml:space="preserve"> Publishing Company.</w:t>
      </w:r>
    </w:p>
    <w:p w:rsidR="00D9638D" w:rsidRDefault="00D9638D" w:rsidP="00D9638D">
      <w:pPr>
        <w:spacing w:line="480" w:lineRule="auto"/>
        <w:jc w:val="both"/>
      </w:pPr>
      <w:r>
        <w:t xml:space="preserve">LEE, W.R. 1979. </w:t>
      </w:r>
      <w:r w:rsidRPr="00F03EF3">
        <w:rPr>
          <w:i/>
        </w:rPr>
        <w:t xml:space="preserve">Language teaching </w:t>
      </w:r>
      <w:proofErr w:type="spellStart"/>
      <w:r w:rsidRPr="00F03EF3">
        <w:rPr>
          <w:i/>
        </w:rPr>
        <w:t>game.</w:t>
      </w:r>
      <w:r>
        <w:t>New</w:t>
      </w:r>
      <w:proofErr w:type="spellEnd"/>
      <w:r>
        <w:t xml:space="preserve"> York: Oxford University Press.</w:t>
      </w:r>
    </w:p>
    <w:p w:rsidR="00D9638D" w:rsidRDefault="00D9638D" w:rsidP="00D9638D">
      <w:pPr>
        <w:spacing w:line="480" w:lineRule="auto"/>
        <w:jc w:val="both"/>
      </w:pPr>
      <w:proofErr w:type="gramStart"/>
      <w:r>
        <w:t>Nasr, Raja T. 1980.</w:t>
      </w:r>
      <w:r w:rsidRPr="00F03EF3">
        <w:rPr>
          <w:i/>
        </w:rPr>
        <w:t>The Essentials of Linguistic Science.</w:t>
      </w:r>
      <w:proofErr w:type="gramEnd"/>
      <w:r>
        <w:t xml:space="preserve"> Great Britain: </w:t>
      </w:r>
      <w:proofErr w:type="spellStart"/>
      <w:r>
        <w:t>Spottiswood</w:t>
      </w:r>
      <w:proofErr w:type="spellEnd"/>
      <w:r>
        <w:t xml:space="preserve"> </w:t>
      </w:r>
      <w:proofErr w:type="spellStart"/>
      <w:r>
        <w:t>Ballantyne</w:t>
      </w:r>
      <w:proofErr w:type="spellEnd"/>
      <w:r>
        <w:t xml:space="preserve"> Ltd.</w:t>
      </w:r>
    </w:p>
    <w:p w:rsidR="00D9638D" w:rsidRDefault="00D9638D" w:rsidP="00D9638D">
      <w:pPr>
        <w:spacing w:line="480" w:lineRule="auto"/>
        <w:jc w:val="both"/>
      </w:pPr>
      <w:proofErr w:type="spellStart"/>
      <w:r>
        <w:t>Nunan</w:t>
      </w:r>
      <w:proofErr w:type="spellEnd"/>
      <w:r>
        <w:t xml:space="preserve">, David. 2003. </w:t>
      </w:r>
      <w:r w:rsidRPr="00F03EF3">
        <w:rPr>
          <w:i/>
        </w:rPr>
        <w:t>Practical English Language Teaching</w:t>
      </w:r>
      <w:r>
        <w:t xml:space="preserve">. New York: </w:t>
      </w:r>
      <w:proofErr w:type="spellStart"/>
      <w:r>
        <w:t>Contemporery</w:t>
      </w:r>
      <w:proofErr w:type="spellEnd"/>
      <w:r>
        <w:t xml:space="preserve">. </w:t>
      </w:r>
    </w:p>
    <w:p w:rsidR="00D9638D" w:rsidRDefault="00D9638D" w:rsidP="00D9638D">
      <w:pPr>
        <w:spacing w:line="480" w:lineRule="auto"/>
        <w:jc w:val="both"/>
      </w:pPr>
      <w:proofErr w:type="spellStart"/>
      <w:proofErr w:type="gramStart"/>
      <w:r>
        <w:t>Ricards</w:t>
      </w:r>
      <w:proofErr w:type="spellEnd"/>
      <w:r>
        <w:t xml:space="preserve">, Jack C and </w:t>
      </w:r>
      <w:proofErr w:type="spellStart"/>
      <w:r>
        <w:t>Renandy</w:t>
      </w:r>
      <w:proofErr w:type="spellEnd"/>
      <w:r>
        <w:t>, Willy A. 2002.</w:t>
      </w:r>
      <w:proofErr w:type="gramEnd"/>
      <w:r>
        <w:t xml:space="preserve"> </w:t>
      </w:r>
      <w:proofErr w:type="gramStart"/>
      <w:r w:rsidRPr="00F03EF3">
        <w:rPr>
          <w:i/>
        </w:rPr>
        <w:t>Methodology in Language Teaching.</w:t>
      </w:r>
      <w:proofErr w:type="gramEnd"/>
      <w:r w:rsidRPr="00F03EF3">
        <w:rPr>
          <w:i/>
        </w:rPr>
        <w:t xml:space="preserve"> </w:t>
      </w:r>
      <w:r>
        <w:t>Australia: Cambridge University Press.</w:t>
      </w:r>
    </w:p>
    <w:p w:rsidR="00D9638D" w:rsidRDefault="00D9638D" w:rsidP="00D9638D">
      <w:pPr>
        <w:spacing w:line="480" w:lineRule="auto"/>
        <w:jc w:val="both"/>
      </w:pPr>
      <w:proofErr w:type="spellStart"/>
      <w:r>
        <w:t>Ricards</w:t>
      </w:r>
      <w:proofErr w:type="spellEnd"/>
      <w:r>
        <w:t xml:space="preserve">, Jack C. 2001. </w:t>
      </w:r>
      <w:proofErr w:type="gramStart"/>
      <w:r w:rsidRPr="00F03EF3">
        <w:rPr>
          <w:i/>
        </w:rPr>
        <w:t>Curriculum Development in Language Teaching.</w:t>
      </w:r>
      <w:proofErr w:type="gramEnd"/>
      <w:r>
        <w:t xml:space="preserve"> Australia: Cambridge University Press.</w:t>
      </w:r>
    </w:p>
    <w:p w:rsidR="00D9638D" w:rsidRDefault="00D9638D" w:rsidP="00D9638D">
      <w:pPr>
        <w:spacing w:line="480" w:lineRule="auto"/>
        <w:jc w:val="both"/>
      </w:pPr>
      <w:proofErr w:type="spellStart"/>
      <w:r>
        <w:t>Silbermen</w:t>
      </w:r>
      <w:proofErr w:type="spellEnd"/>
      <w:r>
        <w:t xml:space="preserve">, Mel. 1996. </w:t>
      </w:r>
      <w:r w:rsidRPr="00F03EF3">
        <w:rPr>
          <w:i/>
        </w:rPr>
        <w:t>Active Learning</w:t>
      </w:r>
      <w:r>
        <w:t xml:space="preserve">. Boston: </w:t>
      </w:r>
      <w:proofErr w:type="spellStart"/>
      <w:r>
        <w:t>Allyn</w:t>
      </w:r>
      <w:proofErr w:type="spellEnd"/>
      <w:r>
        <w:t xml:space="preserve"> and Bacon.</w:t>
      </w:r>
    </w:p>
    <w:p w:rsidR="00D9638D" w:rsidRDefault="00D9638D" w:rsidP="00D9638D">
      <w:pPr>
        <w:spacing w:line="480" w:lineRule="auto"/>
        <w:jc w:val="both"/>
      </w:pPr>
      <w:proofErr w:type="spellStart"/>
      <w:r>
        <w:t>Suyanto</w:t>
      </w:r>
      <w:proofErr w:type="spellEnd"/>
      <w:r>
        <w:t xml:space="preserve">, </w:t>
      </w:r>
      <w:proofErr w:type="spellStart"/>
      <w:r>
        <w:t>Kasihani</w:t>
      </w:r>
      <w:proofErr w:type="spellEnd"/>
      <w:r>
        <w:t xml:space="preserve"> K.E.2007. </w:t>
      </w:r>
      <w:r w:rsidRPr="00F03EF3">
        <w:rPr>
          <w:i/>
        </w:rPr>
        <w:t xml:space="preserve">English </w:t>
      </w:r>
      <w:proofErr w:type="gramStart"/>
      <w:r w:rsidRPr="00F03EF3">
        <w:rPr>
          <w:i/>
        </w:rPr>
        <w:t>For</w:t>
      </w:r>
      <w:proofErr w:type="gramEnd"/>
      <w:r w:rsidRPr="00F03EF3">
        <w:rPr>
          <w:i/>
        </w:rPr>
        <w:t xml:space="preserve"> Young Learners</w:t>
      </w:r>
      <w:r>
        <w:t xml:space="preserve">. </w:t>
      </w:r>
      <w:proofErr w:type="spellStart"/>
      <w:r>
        <w:t>Jakarta</w:t>
      </w:r>
      <w:proofErr w:type="gramStart"/>
      <w:r>
        <w:t>:PT</w:t>
      </w:r>
      <w:proofErr w:type="spellEnd"/>
      <w:proofErr w:type="gram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D9638D" w:rsidRDefault="00D9638D" w:rsidP="00D9638D">
      <w:pPr>
        <w:spacing w:line="480" w:lineRule="auto"/>
        <w:jc w:val="both"/>
      </w:pPr>
      <w:proofErr w:type="spellStart"/>
      <w:proofErr w:type="gramStart"/>
      <w:r>
        <w:t>Suroso</w:t>
      </w:r>
      <w:proofErr w:type="spellEnd"/>
      <w:r>
        <w:t>, D.R. 2007.</w:t>
      </w:r>
      <w:proofErr w:type="gramEnd"/>
      <w:r>
        <w:t xml:space="preserve"> </w:t>
      </w:r>
      <w:proofErr w:type="gramStart"/>
      <w:r w:rsidRPr="00F03EF3">
        <w:rPr>
          <w:i/>
        </w:rPr>
        <w:t>Classroom Action Research</w:t>
      </w:r>
      <w:r>
        <w:t>.</w:t>
      </w:r>
      <w:proofErr w:type="gramEnd"/>
      <w:r>
        <w:t xml:space="preserve"> </w:t>
      </w:r>
      <w:proofErr w:type="gramStart"/>
      <w:r>
        <w:t>Yogyakarta.</w:t>
      </w:r>
      <w:proofErr w:type="gramEnd"/>
      <w:r>
        <w:t xml:space="preserve"> </w:t>
      </w:r>
      <w:proofErr w:type="spellStart"/>
      <w:r>
        <w:t>Paranaton</w:t>
      </w:r>
      <w:proofErr w:type="spellEnd"/>
      <w:r>
        <w:t xml:space="preserve"> Publishing.</w:t>
      </w:r>
    </w:p>
    <w:p w:rsidR="00D9638D" w:rsidRDefault="00D9638D" w:rsidP="00D9638D">
      <w:pPr>
        <w:spacing w:line="480" w:lineRule="auto"/>
        <w:jc w:val="both"/>
      </w:pPr>
      <w:r>
        <w:lastRenderedPageBreak/>
        <w:t xml:space="preserve">Uno, </w:t>
      </w:r>
      <w:proofErr w:type="spellStart"/>
      <w:r>
        <w:t>Hamzah</w:t>
      </w:r>
      <w:proofErr w:type="spellEnd"/>
      <w:r>
        <w:t xml:space="preserve"> B. 1990. </w:t>
      </w:r>
      <w:proofErr w:type="spellStart"/>
      <w:r w:rsidRPr="00F03EF3">
        <w:rPr>
          <w:i/>
        </w:rPr>
        <w:t>Menjadi</w:t>
      </w:r>
      <w:proofErr w:type="spellEnd"/>
      <w:r w:rsidRPr="00F03EF3">
        <w:rPr>
          <w:i/>
        </w:rPr>
        <w:t xml:space="preserve"> </w:t>
      </w:r>
      <w:proofErr w:type="spellStart"/>
      <w:r w:rsidRPr="00F03EF3">
        <w:rPr>
          <w:i/>
        </w:rPr>
        <w:t>Peneliti</w:t>
      </w:r>
      <w:proofErr w:type="spellEnd"/>
      <w:r w:rsidRPr="00F03EF3">
        <w:rPr>
          <w:i/>
        </w:rPr>
        <w:t xml:space="preserve"> PTK yang </w:t>
      </w:r>
      <w:proofErr w:type="spellStart"/>
      <w:r w:rsidRPr="00F03EF3">
        <w:rPr>
          <w:i/>
        </w:rPr>
        <w:t>Profesional</w:t>
      </w:r>
      <w:proofErr w:type="spellEnd"/>
      <w:r>
        <w:t xml:space="preserve">.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D9638D" w:rsidRDefault="00D9638D" w:rsidP="00D9638D">
      <w:pPr>
        <w:spacing w:line="480" w:lineRule="auto"/>
        <w:jc w:val="both"/>
      </w:pPr>
      <w:proofErr w:type="spellStart"/>
      <w:r>
        <w:t>Wahyuningsih</w:t>
      </w:r>
      <w:proofErr w:type="spellEnd"/>
      <w:r>
        <w:t xml:space="preserve">, </w:t>
      </w:r>
      <w:proofErr w:type="spellStart"/>
      <w:r>
        <w:t>Retno</w:t>
      </w:r>
      <w:proofErr w:type="spellEnd"/>
      <w:r>
        <w:t xml:space="preserve">. 2010. </w:t>
      </w:r>
      <w:r w:rsidRPr="0044452A">
        <w:rPr>
          <w:i/>
        </w:rPr>
        <w:t xml:space="preserve">Implementation of Teaching Reading by Using Information Search Method to Improve Student’s reading Achievement at </w:t>
      </w:r>
      <w:proofErr w:type="gramStart"/>
      <w:r w:rsidRPr="0044452A">
        <w:rPr>
          <w:i/>
        </w:rPr>
        <w:t>The</w:t>
      </w:r>
      <w:proofErr w:type="gramEnd"/>
      <w:r w:rsidRPr="0044452A">
        <w:rPr>
          <w:i/>
        </w:rPr>
        <w:t xml:space="preserve"> Eight Grade of SMPN 2 in Academic Year 2010/2011, </w:t>
      </w:r>
      <w:proofErr w:type="spellStart"/>
      <w:r>
        <w:t>Unmuh</w:t>
      </w:r>
      <w:proofErr w:type="spellEnd"/>
      <w:r>
        <w:t>: script.</w:t>
      </w:r>
    </w:p>
    <w:p w:rsidR="00D9638D" w:rsidRDefault="00D9638D" w:rsidP="00D9638D">
      <w:pPr>
        <w:spacing w:line="480" w:lineRule="auto"/>
        <w:jc w:val="both"/>
      </w:pPr>
      <w:proofErr w:type="spellStart"/>
      <w:r>
        <w:t>Yudi</w:t>
      </w:r>
      <w:proofErr w:type="spellEnd"/>
      <w:r>
        <w:t xml:space="preserve"> </w:t>
      </w:r>
      <w:proofErr w:type="spellStart"/>
      <w:r>
        <w:t>Cahyono</w:t>
      </w:r>
      <w:proofErr w:type="spellEnd"/>
      <w:r>
        <w:t xml:space="preserve">, Bambang.2010. </w:t>
      </w:r>
      <w:proofErr w:type="gramStart"/>
      <w:r w:rsidRPr="00F03EF3">
        <w:rPr>
          <w:i/>
        </w:rPr>
        <w:t>The Teaching of English Language skills and English components.</w:t>
      </w:r>
      <w:proofErr w:type="gramEnd"/>
      <w:r>
        <w:t xml:space="preserve"> Malang: State University of </w:t>
      </w:r>
      <w:proofErr w:type="spellStart"/>
      <w:proofErr w:type="gramStart"/>
      <w:r>
        <w:t>malang</w:t>
      </w:r>
      <w:proofErr w:type="spellEnd"/>
      <w:proofErr w:type="gramEnd"/>
      <w:r>
        <w:t xml:space="preserve"> Press.</w:t>
      </w:r>
    </w:p>
    <w:p w:rsidR="00D9638D" w:rsidRDefault="00D9638D" w:rsidP="00D9638D">
      <w:pPr>
        <w:spacing w:line="480" w:lineRule="auto"/>
        <w:jc w:val="both"/>
      </w:pPr>
    </w:p>
    <w:p w:rsidR="00D9638D" w:rsidRPr="00D9638D" w:rsidRDefault="00D9638D" w:rsidP="00D9638D">
      <w:pPr>
        <w:spacing w:line="480" w:lineRule="auto"/>
        <w:jc w:val="both"/>
      </w:pPr>
      <w:hyperlink r:id="rId4" w:history="1">
        <w:r w:rsidRPr="00D9638D">
          <w:rPr>
            <w:rStyle w:val="Hyperlink"/>
            <w:color w:val="auto"/>
          </w:rPr>
          <w:t>www.ineedce.com/userfiles/4/pdf/CE</w:t>
        </w:r>
        <w:r w:rsidRPr="00D9638D">
          <w:rPr>
            <w:rStyle w:val="Hyperlink"/>
            <w:bCs/>
            <w:color w:val="auto"/>
          </w:rPr>
          <w:t>Strategies</w:t>
        </w:r>
        <w:r w:rsidRPr="00D9638D">
          <w:rPr>
            <w:rStyle w:val="Hyperlink"/>
            <w:color w:val="auto"/>
          </w:rPr>
          <w:t>Ppt.pdf</w:t>
        </w:r>
      </w:hyperlink>
    </w:p>
    <w:p w:rsidR="00D9638D" w:rsidRPr="00D9638D" w:rsidRDefault="00D9638D" w:rsidP="00D9638D">
      <w:pPr>
        <w:spacing w:line="480" w:lineRule="auto"/>
        <w:jc w:val="both"/>
        <w:rPr>
          <w:u w:val="single"/>
        </w:rPr>
      </w:pPr>
      <w:hyperlink r:id="rId5" w:history="1">
        <w:r w:rsidRPr="00D9638D">
          <w:rPr>
            <w:rStyle w:val="Hyperlink"/>
            <w:color w:val="auto"/>
          </w:rPr>
          <w:t>http://www.zoe32.com/2009/08/definition-of-game.html. Accessed on January 2012</w:t>
        </w:r>
      </w:hyperlink>
    </w:p>
    <w:p w:rsidR="00D9638D" w:rsidRPr="00D9638D" w:rsidRDefault="00D9638D" w:rsidP="00D9638D">
      <w:pPr>
        <w:spacing w:line="480" w:lineRule="auto"/>
        <w:rPr>
          <w:u w:val="single"/>
        </w:rPr>
      </w:pPr>
      <w:hyperlink r:id="rId6" w:history="1">
        <w:r w:rsidRPr="00D9638D">
          <w:rPr>
            <w:rStyle w:val="Hyperlink"/>
            <w:color w:val="auto"/>
          </w:rPr>
          <w:t>http:///oppaper.com/essays/effectiveness-of-snakes-and-ladders-in/533461 Accessed on January 201</w:t>
        </w:r>
      </w:hyperlink>
      <w:r w:rsidRPr="00D9638D">
        <w:rPr>
          <w:u w:val="single"/>
        </w:rPr>
        <w:t>2</w:t>
      </w:r>
    </w:p>
    <w:p w:rsidR="00D9638D" w:rsidRPr="00D9638D" w:rsidRDefault="00D9638D" w:rsidP="00D9638D">
      <w:pPr>
        <w:spacing w:line="480" w:lineRule="auto"/>
        <w:jc w:val="both"/>
        <w:rPr>
          <w:i/>
          <w:u w:val="single"/>
        </w:rPr>
      </w:pPr>
      <w:r w:rsidRPr="00D9638D">
        <w:rPr>
          <w:u w:val="single"/>
        </w:rPr>
        <w:t>http//:www.wikihow.com/play-snakes-and –ladders Accessed on January 2012</w:t>
      </w:r>
    </w:p>
    <w:p w:rsidR="00D9638D" w:rsidRPr="00D9638D" w:rsidRDefault="00D9638D" w:rsidP="00D9638D">
      <w:pPr>
        <w:spacing w:line="480" w:lineRule="auto"/>
        <w:jc w:val="both"/>
      </w:pPr>
      <w:hyperlink r:id="rId7" w:history="1">
        <w:r w:rsidRPr="00D9638D">
          <w:rPr>
            <w:rStyle w:val="Hyperlink"/>
            <w:color w:val="auto"/>
          </w:rPr>
          <w:t>http://en.wikipedia.org/wiki/vocabulary</w:t>
        </w:r>
      </w:hyperlink>
      <w:r w:rsidRPr="00D9638D">
        <w:rPr>
          <w:u w:val="single"/>
        </w:rPr>
        <w:t xml:space="preserve"> accessed on August 2012</w:t>
      </w:r>
    </w:p>
    <w:p w:rsidR="00D9638D" w:rsidRPr="00D9638D" w:rsidRDefault="00D9638D" w:rsidP="00D9638D">
      <w:pPr>
        <w:spacing w:line="480" w:lineRule="auto"/>
        <w:jc w:val="both"/>
      </w:pPr>
    </w:p>
    <w:p w:rsidR="003334F8" w:rsidRPr="00D9638D" w:rsidRDefault="003334F8" w:rsidP="00D9638D">
      <w:pPr>
        <w:pStyle w:val="NoSpacing"/>
        <w:rPr>
          <w:rFonts w:ascii="Times New Roman" w:hAnsi="Times New Roman" w:cs="Times New Roman"/>
        </w:rPr>
      </w:pPr>
    </w:p>
    <w:sectPr w:rsidR="003334F8" w:rsidRPr="00D9638D" w:rsidSect="00D9638D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D9638D"/>
    <w:rsid w:val="003334F8"/>
    <w:rsid w:val="00D9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38D"/>
    <w:pPr>
      <w:spacing w:after="0" w:line="240" w:lineRule="auto"/>
    </w:pPr>
  </w:style>
  <w:style w:type="character" w:styleId="Hyperlink">
    <w:name w:val="Hyperlink"/>
    <w:basedOn w:val="DefaultParagraphFont"/>
    <w:rsid w:val="00D96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vocabul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/oppaper.com/essays/effectiveness-of-snakes-and-ladders-in/533461%20Accessed%20on%20January%20201" TargetMode="External"/><Relationship Id="rId5" Type="http://schemas.openxmlformats.org/officeDocument/2006/relationships/hyperlink" Target="http://www.zoe32.com/2009/08/definition-of-game.html.%20Accessed%20on%20January%202012" TargetMode="External"/><Relationship Id="rId4" Type="http://schemas.openxmlformats.org/officeDocument/2006/relationships/hyperlink" Target="http://www.ineedce.com/userfiles/4/pdf/CEStrategiesPp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EDHOCATION</dc:creator>
  <cp:lastModifiedBy>NEW EDHOCATION</cp:lastModifiedBy>
  <cp:revision>1</cp:revision>
  <dcterms:created xsi:type="dcterms:W3CDTF">2012-10-16T15:59:00Z</dcterms:created>
  <dcterms:modified xsi:type="dcterms:W3CDTF">2012-10-16T16:01:00Z</dcterms:modified>
</cp:coreProperties>
</file>