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C4" w:rsidRPr="00EB1701" w:rsidRDefault="000618C4" w:rsidP="000618C4">
      <w:pPr>
        <w:pStyle w:val="ListParagraph"/>
        <w:shd w:val="clear" w:color="auto" w:fill="FFFFFF"/>
        <w:ind w:left="1778" w:hanging="1778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</w:rPr>
        <w:t>DAFTAR PUSTAK</w:t>
      </w:r>
      <w:r>
        <w:rPr>
          <w:rFonts w:ascii="Times New Roman" w:eastAsia="Times New Roman" w:hAnsi="Times New Roman"/>
          <w:b/>
          <w:sz w:val="24"/>
          <w:szCs w:val="24"/>
          <w:lang w:val="id-ID"/>
        </w:rPr>
        <w:t>A</w:t>
      </w:r>
    </w:p>
    <w:p w:rsidR="000618C4" w:rsidRPr="007F4449" w:rsidRDefault="000618C4" w:rsidP="000618C4">
      <w:pPr>
        <w:pStyle w:val="ListParagraph"/>
        <w:shd w:val="clear" w:color="auto" w:fill="FFFFFF"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0618C4" w:rsidRDefault="000618C4" w:rsidP="000618C4">
      <w:pPr>
        <w:pStyle w:val="ListParagraph"/>
        <w:shd w:val="clear" w:color="auto" w:fill="FFFFFF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6B21B3" w:rsidRDefault="009A08F3" w:rsidP="006B21B3">
      <w:pPr>
        <w:pStyle w:val="ListParagraph"/>
        <w:shd w:val="clear" w:color="auto" w:fill="FFFFFF"/>
        <w:spacing w:line="240" w:lineRule="auto"/>
        <w:ind w:hanging="720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Al-Hafizh, Mushlihin. </w:t>
      </w:r>
      <w:r w:rsidR="006B21B3">
        <w:rPr>
          <w:rFonts w:ascii="Times New Roman" w:eastAsia="Times New Roman" w:hAnsi="Times New Roman"/>
          <w:sz w:val="24"/>
          <w:szCs w:val="24"/>
          <w:lang w:val="id-ID"/>
        </w:rPr>
        <w:t xml:space="preserve">2012. “Pengertian Prestasi Belajar” </w:t>
      </w:r>
      <w:hyperlink r:id="rId6" w:history="1">
        <w:r w:rsidR="006B21B3" w:rsidRPr="00172763">
          <w:rPr>
            <w:rStyle w:val="Hyperlink"/>
            <w:rFonts w:ascii="Times New Roman" w:eastAsia="Times New Roman" w:hAnsi="Times New Roman"/>
            <w:sz w:val="24"/>
            <w:szCs w:val="24"/>
            <w:lang w:val="id-ID"/>
          </w:rPr>
          <w:t>http://www.referensimakalah.com</w:t>
        </w:r>
      </w:hyperlink>
      <w:r w:rsidR="006B21B3">
        <w:rPr>
          <w:rFonts w:ascii="Times New Roman" w:eastAsia="Times New Roman" w:hAnsi="Times New Roman"/>
          <w:sz w:val="24"/>
          <w:szCs w:val="24"/>
          <w:lang w:val="id-ID"/>
        </w:rPr>
        <w:t xml:space="preserve"> diakses tanggal 17 Juni 2013.</w:t>
      </w:r>
    </w:p>
    <w:p w:rsidR="006B21B3" w:rsidRPr="006B21B3" w:rsidRDefault="006B21B3" w:rsidP="006B21B3">
      <w:pPr>
        <w:pStyle w:val="ListParagraph"/>
        <w:shd w:val="clear" w:color="auto" w:fill="FFFFFF"/>
        <w:spacing w:line="240" w:lineRule="auto"/>
        <w:ind w:hanging="720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6B21B3" w:rsidRPr="00E5634D" w:rsidRDefault="000618C4" w:rsidP="00E5634D">
      <w:pPr>
        <w:pStyle w:val="ListParagraph"/>
        <w:shd w:val="clear" w:color="auto" w:fill="FFFFFF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7B0A86">
        <w:rPr>
          <w:rFonts w:ascii="Times New Roman" w:eastAsia="Times New Roman" w:hAnsi="Times New Roman"/>
          <w:sz w:val="24"/>
          <w:szCs w:val="24"/>
        </w:rPr>
        <w:t xml:space="preserve">Arikunto, Suharsimi. 2006. </w:t>
      </w:r>
      <w:r w:rsidRPr="007B0A86">
        <w:rPr>
          <w:rFonts w:ascii="Times New Roman" w:eastAsia="Times New Roman" w:hAnsi="Times New Roman"/>
          <w:i/>
          <w:sz w:val="24"/>
          <w:szCs w:val="24"/>
        </w:rPr>
        <w:t>Prosedur Penelitian</w:t>
      </w:r>
      <w:r w:rsidR="00E23B99">
        <w:rPr>
          <w:rFonts w:ascii="Times New Roman" w:eastAsia="Times New Roman" w:hAnsi="Times New Roman"/>
          <w:sz w:val="24"/>
          <w:szCs w:val="24"/>
        </w:rPr>
        <w:t xml:space="preserve">. 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 xml:space="preserve">Jakarta: </w:t>
      </w:r>
      <w:r w:rsidR="00E23B99">
        <w:rPr>
          <w:rFonts w:ascii="Times New Roman" w:eastAsia="Times New Roman" w:hAnsi="Times New Roman"/>
          <w:sz w:val="24"/>
          <w:szCs w:val="24"/>
        </w:rPr>
        <w:t>PT Rineka Cipta</w:t>
      </w:r>
      <w:r w:rsidRPr="007B0A86">
        <w:rPr>
          <w:rFonts w:ascii="Times New Roman" w:eastAsia="Times New Roman" w:hAnsi="Times New Roman"/>
          <w:sz w:val="24"/>
          <w:szCs w:val="24"/>
        </w:rPr>
        <w:t>.</w:t>
      </w:r>
    </w:p>
    <w:p w:rsidR="009A08F3" w:rsidRDefault="009A08F3" w:rsidP="009A08F3">
      <w:pPr>
        <w:pStyle w:val="ListParagraph"/>
        <w:shd w:val="clear" w:color="auto" w:fill="FFFFFF"/>
        <w:spacing w:line="240" w:lineRule="auto"/>
        <w:ind w:hanging="720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Harianto. 2012. “Pengertian dan Tujuan Pembelajaran”. </w:t>
      </w:r>
      <w:hyperlink r:id="rId7" w:history="1">
        <w:r w:rsidRPr="00172763">
          <w:rPr>
            <w:rStyle w:val="Hyperlink"/>
            <w:rFonts w:ascii="Times New Roman" w:eastAsia="Times New Roman" w:hAnsi="Times New Roman"/>
            <w:sz w:val="24"/>
            <w:szCs w:val="24"/>
            <w:lang w:val="id-ID"/>
          </w:rPr>
          <w:t>http://belajarpsikologi.com</w:t>
        </w:r>
      </w:hyperlink>
      <w:r>
        <w:rPr>
          <w:rFonts w:ascii="Times New Roman" w:eastAsia="Times New Roman" w:hAnsi="Times New Roman"/>
          <w:sz w:val="24"/>
          <w:szCs w:val="24"/>
          <w:lang w:val="id-ID"/>
        </w:rPr>
        <w:t xml:space="preserve"> diakses tanggal 17 Juni 2013.</w:t>
      </w:r>
    </w:p>
    <w:p w:rsidR="009A08F3" w:rsidRDefault="009A08F3" w:rsidP="009A08F3">
      <w:pPr>
        <w:pStyle w:val="ListParagraph"/>
        <w:shd w:val="clear" w:color="auto" w:fill="FFFFFF"/>
        <w:spacing w:line="240" w:lineRule="auto"/>
        <w:ind w:hanging="720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9A08F3" w:rsidRDefault="009A08F3" w:rsidP="009A08F3">
      <w:pPr>
        <w:pStyle w:val="ListParagraph"/>
        <w:shd w:val="clear" w:color="auto" w:fill="FFFFFF"/>
        <w:spacing w:line="240" w:lineRule="auto"/>
        <w:ind w:hanging="720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Harianto. 2010. “Pengertian Prestasi Belajar”. </w:t>
      </w:r>
      <w:hyperlink r:id="rId8" w:history="1">
        <w:r w:rsidRPr="00172763">
          <w:rPr>
            <w:rStyle w:val="Hyperlink"/>
            <w:rFonts w:ascii="Times New Roman" w:eastAsia="Times New Roman" w:hAnsi="Times New Roman"/>
            <w:sz w:val="24"/>
            <w:szCs w:val="24"/>
            <w:lang w:val="id-ID"/>
          </w:rPr>
          <w:t>http://belajarpsikologi.com</w:t>
        </w:r>
      </w:hyperlink>
      <w:r>
        <w:rPr>
          <w:rFonts w:ascii="Times New Roman" w:eastAsia="Times New Roman" w:hAnsi="Times New Roman"/>
          <w:sz w:val="24"/>
          <w:szCs w:val="24"/>
          <w:lang w:val="id-ID"/>
        </w:rPr>
        <w:t xml:space="preserve"> diakses tanggal 17 Juni 2013.</w:t>
      </w:r>
    </w:p>
    <w:p w:rsidR="000618C4" w:rsidRPr="009A08F3" w:rsidRDefault="000618C4" w:rsidP="009A08F3">
      <w:p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618C4" w:rsidRDefault="000618C4" w:rsidP="000618C4">
      <w:pPr>
        <w:pStyle w:val="ListParagraph"/>
        <w:shd w:val="clear" w:color="auto" w:fill="FFFFFF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Ismail. 2003.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Kapita Slekta Peembelajaran Matematika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>. Jakarta: Universitas terbuka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1B1643" w:rsidRDefault="001B1643" w:rsidP="000618C4">
      <w:pPr>
        <w:pStyle w:val="ListParagraph"/>
        <w:shd w:val="clear" w:color="auto" w:fill="FFFFFF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1B1643" w:rsidRDefault="001B1643" w:rsidP="000618C4">
      <w:pPr>
        <w:pStyle w:val="ListParagraph"/>
        <w:shd w:val="clear" w:color="auto" w:fill="FFFFFF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Kanssas, Dedi. 2013. “Pengertian pembelajaran Menurut Para Ahli”. </w:t>
      </w:r>
      <w:hyperlink r:id="rId9" w:history="1">
        <w:r w:rsidR="009A08F3" w:rsidRPr="00172763">
          <w:rPr>
            <w:rStyle w:val="Hyperlink"/>
            <w:rFonts w:ascii="Times New Roman" w:eastAsia="Times New Roman" w:hAnsi="Times New Roman"/>
            <w:sz w:val="24"/>
            <w:szCs w:val="24"/>
            <w:lang w:val="id-ID"/>
          </w:rPr>
          <w:t>http://dedi26.blogspot.com</w:t>
        </w:r>
      </w:hyperlink>
      <w:r w:rsidR="009A08F3">
        <w:rPr>
          <w:rFonts w:ascii="Times New Roman" w:eastAsia="Times New Roman" w:hAnsi="Times New Roman"/>
          <w:sz w:val="24"/>
          <w:szCs w:val="24"/>
          <w:lang w:val="id-ID"/>
        </w:rPr>
        <w:t xml:space="preserve"> diakses tanggal 17 Juli 2013.</w:t>
      </w:r>
    </w:p>
    <w:p w:rsidR="000618C4" w:rsidRPr="009A08F3" w:rsidRDefault="000618C4" w:rsidP="009A08F3">
      <w:p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0618C4" w:rsidRDefault="000618C4" w:rsidP="000618C4">
      <w:pPr>
        <w:pStyle w:val="ListParagraph"/>
        <w:shd w:val="clear" w:color="auto" w:fill="FFFFFF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Mahmud. 2011.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Metode Penelitian Pendidikan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>. Bandung: Pustaka Setia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433515" w:rsidRDefault="00433515" w:rsidP="002F2E01">
      <w:pPr>
        <w:pStyle w:val="ListParagraph"/>
        <w:shd w:val="clear" w:color="auto" w:fill="FFFFFF"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Majid, Abdul. 2012.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Perencanaan Pembelajaran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>. Bandung: PT Remaja Rosdakarya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433515" w:rsidRPr="00433515" w:rsidRDefault="00433515" w:rsidP="00433515">
      <w:pPr>
        <w:pStyle w:val="ListParagraph"/>
        <w:shd w:val="clear" w:color="auto" w:fill="FFFFFF"/>
        <w:spacing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0618C4" w:rsidRDefault="000618C4" w:rsidP="000618C4">
      <w:pPr>
        <w:pStyle w:val="ListParagraph"/>
        <w:shd w:val="clear" w:color="auto" w:fill="FFFFFF"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Nawawi, Hadari dan Martini Hadari. 2005.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Instrumen Penelitian Bidang Sosial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 xml:space="preserve">Yogyakarta: </w:t>
      </w:r>
      <w:r>
        <w:rPr>
          <w:rFonts w:ascii="Times New Roman" w:eastAsia="Times New Roman" w:hAnsi="Times New Roman"/>
          <w:sz w:val="24"/>
          <w:szCs w:val="24"/>
          <w:lang w:val="id-ID"/>
        </w:rPr>
        <w:t>Gadjah M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>ada University Press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0618C4" w:rsidRDefault="000618C4" w:rsidP="000618C4">
      <w:pPr>
        <w:pStyle w:val="ListParagraph"/>
        <w:shd w:val="clear" w:color="auto" w:fill="FFFFFF"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0618C4" w:rsidRDefault="000618C4" w:rsidP="000618C4">
      <w:pPr>
        <w:pStyle w:val="ListParagraph"/>
        <w:shd w:val="clear" w:color="auto" w:fill="FFFFFF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7B0A86">
        <w:rPr>
          <w:rFonts w:ascii="Times New Roman" w:eastAsia="Times New Roman" w:hAnsi="Times New Roman"/>
          <w:sz w:val="24"/>
          <w:szCs w:val="24"/>
        </w:rPr>
        <w:t xml:space="preserve">Prasetyono, Dwi Sunar. 2008. </w:t>
      </w:r>
      <w:r w:rsidRPr="007B0A86">
        <w:rPr>
          <w:rFonts w:ascii="Times New Roman" w:eastAsia="Times New Roman" w:hAnsi="Times New Roman"/>
          <w:i/>
          <w:sz w:val="24"/>
          <w:szCs w:val="24"/>
        </w:rPr>
        <w:t>Pintar Jarimatika</w:t>
      </w:r>
      <w:r w:rsidR="00E23B99">
        <w:rPr>
          <w:rFonts w:ascii="Times New Roman" w:eastAsia="Times New Roman" w:hAnsi="Times New Roman"/>
          <w:sz w:val="24"/>
          <w:szCs w:val="24"/>
        </w:rPr>
        <w:t xml:space="preserve">. 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 xml:space="preserve">Yogyakarta: </w:t>
      </w:r>
      <w:r w:rsidR="00E23B99">
        <w:rPr>
          <w:rFonts w:ascii="Times New Roman" w:eastAsia="Times New Roman" w:hAnsi="Times New Roman"/>
          <w:sz w:val="24"/>
          <w:szCs w:val="24"/>
        </w:rPr>
        <w:t>Diva Press</w:t>
      </w:r>
      <w:r w:rsidRPr="007B0A86">
        <w:rPr>
          <w:rFonts w:ascii="Times New Roman" w:eastAsia="Times New Roman" w:hAnsi="Times New Roman"/>
          <w:sz w:val="24"/>
          <w:szCs w:val="24"/>
        </w:rPr>
        <w:t>.</w:t>
      </w:r>
    </w:p>
    <w:p w:rsidR="000618C4" w:rsidRDefault="000618C4" w:rsidP="000618C4">
      <w:pPr>
        <w:pStyle w:val="ListParagraph"/>
        <w:shd w:val="clear" w:color="auto" w:fill="FFFFFF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Rubiyanto, Rubino. 2009.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Metode Penelitian Pendidikan</w:t>
      </w:r>
      <w:r>
        <w:rPr>
          <w:rFonts w:ascii="Times New Roman" w:eastAsia="Times New Roman" w:hAnsi="Times New Roman"/>
          <w:sz w:val="24"/>
          <w:szCs w:val="24"/>
          <w:lang w:val="id-ID"/>
        </w:rPr>
        <w:t>. Surakarta: UMS.</w:t>
      </w:r>
    </w:p>
    <w:p w:rsidR="000618C4" w:rsidRDefault="000618C4" w:rsidP="000618C4">
      <w:pPr>
        <w:pStyle w:val="ListParagraph"/>
        <w:shd w:val="clear" w:color="auto" w:fill="FFFFFF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Slameto. 2003.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Belajar dan Faktor-faktor yang mempengaruhinya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 xml:space="preserve">Jakarta: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Renika 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>Cipta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0618C4" w:rsidRPr="00972EFB" w:rsidRDefault="000618C4" w:rsidP="000618C4">
      <w:pPr>
        <w:pStyle w:val="ListParagraph"/>
        <w:shd w:val="clear" w:color="auto" w:fill="FFFFFF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0618C4" w:rsidRDefault="000618C4" w:rsidP="000618C4">
      <w:pPr>
        <w:pStyle w:val="ListParagraph"/>
        <w:shd w:val="clear" w:color="auto" w:fill="FFFFFF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Sudijono, Anas. 2008.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 xml:space="preserve"> Pengantar Statistik Pendidikan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 xml:space="preserve">Jakarta: </w:t>
      </w:r>
      <w:r>
        <w:rPr>
          <w:rFonts w:ascii="Times New Roman" w:eastAsia="Times New Roman" w:hAnsi="Times New Roman"/>
          <w:sz w:val="24"/>
          <w:szCs w:val="24"/>
          <w:lang w:val="id-ID"/>
        </w:rPr>
        <w:t>P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>T Raja Grafindo Persada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</w:p>
    <w:p w:rsidR="000618C4" w:rsidRPr="000D6AD9" w:rsidRDefault="000618C4" w:rsidP="000618C4">
      <w:pPr>
        <w:pStyle w:val="ListParagraph"/>
        <w:shd w:val="clear" w:color="auto" w:fill="FFFFFF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0618C4" w:rsidRPr="00447F94" w:rsidRDefault="000618C4" w:rsidP="000618C4">
      <w:pPr>
        <w:pStyle w:val="ListParagraph"/>
        <w:shd w:val="clear" w:color="auto" w:fill="FFFFFF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Sugiyono. 2010.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Statistika untuk Penelitian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>. Bandung: Alfabeta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0618C4" w:rsidRPr="00DB60ED" w:rsidRDefault="000618C4" w:rsidP="000618C4">
      <w:pPr>
        <w:pStyle w:val="ListParagraph"/>
        <w:shd w:val="clear" w:color="auto" w:fill="FFFFFF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Sukardjono. 2003.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 xml:space="preserve"> Filsafat dan Sejarah matematika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>. Jakarta: Universitas terbuka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</w:p>
    <w:p w:rsidR="000618C4" w:rsidRDefault="000618C4" w:rsidP="000618C4">
      <w:pPr>
        <w:pStyle w:val="ListParagraph"/>
        <w:shd w:val="clear" w:color="auto" w:fill="FFFFFF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Syah, Muhibbin. 2008.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Psikologi belajar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. 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 xml:space="preserve">Jakarta: </w:t>
      </w:r>
      <w:r>
        <w:rPr>
          <w:rFonts w:ascii="Times New Roman" w:eastAsia="Times New Roman" w:hAnsi="Times New Roman"/>
          <w:sz w:val="24"/>
          <w:szCs w:val="24"/>
          <w:lang w:val="id-ID"/>
        </w:rPr>
        <w:t>P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>T Raja Grafindo Persada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0618C4" w:rsidRDefault="000618C4" w:rsidP="000618C4">
      <w:pPr>
        <w:pStyle w:val="ListParagraph"/>
        <w:shd w:val="clear" w:color="auto" w:fill="FFFFFF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lastRenderedPageBreak/>
        <w:t xml:space="preserve">Uno, Hamzah. B. 2006.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Orientasi Baru dalam Psikologi pembelajaran</w:t>
      </w:r>
      <w:r w:rsidR="00E23B99">
        <w:rPr>
          <w:rFonts w:ascii="Times New Roman" w:eastAsia="Times New Roman" w:hAnsi="Times New Roman"/>
          <w:sz w:val="24"/>
          <w:szCs w:val="24"/>
          <w:lang w:val="id-ID"/>
        </w:rPr>
        <w:t>. Jakarta: PT Bumi Aksara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C71C8F" w:rsidRDefault="00C71C8F" w:rsidP="000618C4">
      <w:pPr>
        <w:pStyle w:val="ListParagraph"/>
        <w:shd w:val="clear" w:color="auto" w:fill="FFFFFF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C71C8F" w:rsidRPr="00C71C8F" w:rsidRDefault="00C71C8F" w:rsidP="000618C4">
      <w:pPr>
        <w:pStyle w:val="ListParagraph"/>
        <w:shd w:val="clear" w:color="auto" w:fill="FFFFFF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Usman, Husaini dan R. Purnomo Setiady. 2011.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Pengantar Statistika</w:t>
      </w:r>
      <w:r>
        <w:rPr>
          <w:rFonts w:ascii="Times New Roman" w:eastAsia="Times New Roman" w:hAnsi="Times New Roman"/>
          <w:sz w:val="24"/>
          <w:szCs w:val="24"/>
          <w:lang w:val="id-ID"/>
        </w:rPr>
        <w:t>. Jakarta: PT Bumi Aksara.</w:t>
      </w:r>
    </w:p>
    <w:p w:rsidR="00AA283B" w:rsidRDefault="00AA283B" w:rsidP="000618C4">
      <w:pPr>
        <w:pStyle w:val="ListParagraph"/>
        <w:shd w:val="clear" w:color="auto" w:fill="FFFFFF"/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B505B3" w:rsidRPr="000618C4" w:rsidRDefault="00B505B3">
      <w:pPr>
        <w:rPr>
          <w:rFonts w:ascii="Times New Roman" w:hAnsi="Times New Roman"/>
          <w:sz w:val="24"/>
          <w:szCs w:val="24"/>
        </w:rPr>
      </w:pPr>
    </w:p>
    <w:sectPr w:rsidR="00B505B3" w:rsidRPr="000618C4" w:rsidSect="00100A2C">
      <w:headerReference w:type="default" r:id="rId10"/>
      <w:pgSz w:w="11907" w:h="16840" w:code="9"/>
      <w:pgMar w:top="2268" w:right="1701" w:bottom="1701" w:left="2268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8D9" w:rsidRDefault="00C958D9" w:rsidP="000618C4">
      <w:pPr>
        <w:spacing w:line="240" w:lineRule="auto"/>
      </w:pPr>
      <w:r>
        <w:separator/>
      </w:r>
    </w:p>
  </w:endnote>
  <w:endnote w:type="continuationSeparator" w:id="1">
    <w:p w:rsidR="00C958D9" w:rsidRDefault="00C958D9" w:rsidP="00061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8D9" w:rsidRDefault="00C958D9" w:rsidP="000618C4">
      <w:pPr>
        <w:spacing w:line="240" w:lineRule="auto"/>
      </w:pPr>
      <w:r>
        <w:separator/>
      </w:r>
    </w:p>
  </w:footnote>
  <w:footnote w:type="continuationSeparator" w:id="1">
    <w:p w:rsidR="00C958D9" w:rsidRDefault="00C958D9" w:rsidP="000618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30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00A2C" w:rsidRDefault="000B0213">
        <w:pPr>
          <w:pStyle w:val="Header"/>
          <w:jc w:val="right"/>
        </w:pPr>
        <w:r w:rsidRPr="004078E2">
          <w:rPr>
            <w:rFonts w:ascii="Times New Roman" w:hAnsi="Times New Roman"/>
            <w:sz w:val="24"/>
            <w:szCs w:val="24"/>
          </w:rPr>
          <w:fldChar w:fldCharType="begin"/>
        </w:r>
        <w:r w:rsidRPr="004078E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078E2">
          <w:rPr>
            <w:rFonts w:ascii="Times New Roman" w:hAnsi="Times New Roman"/>
            <w:sz w:val="24"/>
            <w:szCs w:val="24"/>
          </w:rPr>
          <w:fldChar w:fldCharType="separate"/>
        </w:r>
        <w:r w:rsidR="004078E2">
          <w:rPr>
            <w:rFonts w:ascii="Times New Roman" w:hAnsi="Times New Roman"/>
            <w:noProof/>
            <w:sz w:val="24"/>
            <w:szCs w:val="24"/>
          </w:rPr>
          <w:t>49</w:t>
        </w:r>
        <w:r w:rsidRPr="004078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00A2C" w:rsidRDefault="00100A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8C4"/>
    <w:rsid w:val="000618C4"/>
    <w:rsid w:val="000B0213"/>
    <w:rsid w:val="00100A2C"/>
    <w:rsid w:val="00144BCD"/>
    <w:rsid w:val="00176907"/>
    <w:rsid w:val="001B1643"/>
    <w:rsid w:val="002F2BE8"/>
    <w:rsid w:val="002F2E01"/>
    <w:rsid w:val="003618B1"/>
    <w:rsid w:val="004078E2"/>
    <w:rsid w:val="00433515"/>
    <w:rsid w:val="00562408"/>
    <w:rsid w:val="00565F42"/>
    <w:rsid w:val="00580743"/>
    <w:rsid w:val="005C21C5"/>
    <w:rsid w:val="005C4A1A"/>
    <w:rsid w:val="005F1233"/>
    <w:rsid w:val="006B21B3"/>
    <w:rsid w:val="006D3667"/>
    <w:rsid w:val="006E0D0B"/>
    <w:rsid w:val="0091635B"/>
    <w:rsid w:val="0095358D"/>
    <w:rsid w:val="009A08F3"/>
    <w:rsid w:val="009F4CA1"/>
    <w:rsid w:val="00AA283B"/>
    <w:rsid w:val="00AE6140"/>
    <w:rsid w:val="00B336BA"/>
    <w:rsid w:val="00B3499D"/>
    <w:rsid w:val="00B47072"/>
    <w:rsid w:val="00B505B3"/>
    <w:rsid w:val="00BA5CD3"/>
    <w:rsid w:val="00BC3A80"/>
    <w:rsid w:val="00C5005B"/>
    <w:rsid w:val="00C71C8F"/>
    <w:rsid w:val="00C958D9"/>
    <w:rsid w:val="00E23B99"/>
    <w:rsid w:val="00E5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C4"/>
    <w:pPr>
      <w:spacing w:after="0" w:line="480" w:lineRule="auto"/>
      <w:ind w:left="568" w:hanging="28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C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618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8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A0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jarpsikolog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lajarpsikolog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simakalah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edi26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2013-05-18T10:55:00Z</dcterms:created>
  <dcterms:modified xsi:type="dcterms:W3CDTF">2013-09-08T10:54:00Z</dcterms:modified>
</cp:coreProperties>
</file>