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7" w:rsidRPr="006100BA" w:rsidRDefault="00FE1DD7" w:rsidP="00FE1DD7">
      <w:pPr>
        <w:rPr>
          <w:b/>
        </w:rPr>
      </w:pPr>
      <w:r>
        <w:rPr>
          <w:b/>
          <w:noProof/>
          <w:lang w:val="en-US" w:eastAsia="en-US"/>
        </w:rPr>
        <w:pict>
          <v:rect id="_x0000_s1028" style="position:absolute;margin-left:629.5pt;margin-top:-58.5pt;width:49.5pt;height:40.5pt;z-index:251662336" strokecolor="white [3212]"/>
        </w:pict>
      </w:r>
      <w:r w:rsidRPr="006100BA">
        <w:rPr>
          <w:b/>
        </w:rPr>
        <w:t>Lampiran 7</w:t>
      </w:r>
    </w:p>
    <w:p w:rsidR="00FE1DD7" w:rsidRPr="00A3016A" w:rsidRDefault="00FE1DD7" w:rsidP="00FE1DD7">
      <w:pPr>
        <w:rPr>
          <w:b/>
        </w:rPr>
      </w:pPr>
      <w:r w:rsidRPr="00A3016A">
        <w:rPr>
          <w:b/>
        </w:rPr>
        <w:t xml:space="preserve">TABULASI </w:t>
      </w:r>
      <w:r w:rsidRPr="00A3016A">
        <w:rPr>
          <w:b/>
          <w:lang w:val="id-ID"/>
        </w:rPr>
        <w:t>PERILAKU MENSTIMULUS PERKEMBANGAN MOTORIK KASAR PADA</w:t>
      </w:r>
      <w:r w:rsidRPr="00A3016A">
        <w:rPr>
          <w:b/>
        </w:rPr>
        <w:t xml:space="preserve"> ANAK USIA 12-18 BULAN</w:t>
      </w:r>
    </w:p>
    <w:p w:rsidR="00FE1DD7" w:rsidRDefault="00FE1DD7" w:rsidP="00FE1DD7"/>
    <w:tbl>
      <w:tblPr>
        <w:tblW w:w="14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5"/>
        <w:gridCol w:w="567"/>
        <w:gridCol w:w="709"/>
        <w:gridCol w:w="709"/>
        <w:gridCol w:w="851"/>
        <w:gridCol w:w="1134"/>
        <w:gridCol w:w="708"/>
        <w:gridCol w:w="2410"/>
      </w:tblGrid>
      <w:tr w:rsidR="00FE1DD7" w:rsidRPr="00D90509" w:rsidTr="00DD22AD">
        <w:tc>
          <w:tcPr>
            <w:tcW w:w="583" w:type="dxa"/>
            <w:vMerge w:val="restart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No</w:t>
            </w:r>
          </w:p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Res</w:t>
            </w:r>
          </w:p>
        </w:tc>
        <w:tc>
          <w:tcPr>
            <w:tcW w:w="7372" w:type="dxa"/>
            <w:gridSpan w:val="20"/>
          </w:tcPr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6FB">
              <w:rPr>
                <w:b/>
                <w:color w:val="000000"/>
                <w:sz w:val="20"/>
                <w:szCs w:val="20"/>
              </w:rPr>
              <w:t>No Soal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6162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</w:p>
        </w:tc>
        <w:tc>
          <w:tcPr>
            <w:tcW w:w="851" w:type="dxa"/>
            <w:vMerge w:val="restart"/>
            <w:vAlign w:val="center"/>
          </w:tcPr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  <w:vMerge w:val="restart"/>
            <w:vAlign w:val="center"/>
          </w:tcPr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6162">
              <w:rPr>
                <w:b/>
                <w:color w:val="000000"/>
                <w:sz w:val="20"/>
                <w:szCs w:val="20"/>
                <w:lang w:val="id-ID"/>
              </w:rPr>
              <w:t>10.</w:t>
            </w:r>
            <w:r w:rsidRPr="007B6162">
              <w:rPr>
                <w:b/>
                <w:color w:val="000000"/>
                <w:sz w:val="20"/>
                <w:szCs w:val="20"/>
              </w:rPr>
              <w:t>(</w:t>
            </w:r>
            <w:r w:rsidRPr="007B6162">
              <w:rPr>
                <w:b/>
                <w:color w:val="000000"/>
                <w:sz w:val="20"/>
                <w:szCs w:val="20"/>
                <w:u w:val="single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7B6162">
              <w:rPr>
                <w:b/>
                <w:color w:val="000000"/>
                <w:sz w:val="20"/>
                <w:szCs w:val="20"/>
              </w:rPr>
              <w:t>)</w:t>
            </w:r>
          </w:p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7B6162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08" w:type="dxa"/>
            <w:vMerge w:val="restart"/>
          </w:tcPr>
          <w:p w:rsidR="00FE1DD7" w:rsidRPr="007B6162" w:rsidRDefault="00FE1DD7" w:rsidP="00DD2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6162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410" w:type="dxa"/>
            <w:vMerge w:val="restart"/>
          </w:tcPr>
          <w:p w:rsidR="00FE1DD7" w:rsidRPr="007B6162" w:rsidRDefault="00FE1DD7" w:rsidP="00DD22AD">
            <w:pPr>
              <w:rPr>
                <w:b/>
                <w:color w:val="000000"/>
                <w:sz w:val="20"/>
                <w:szCs w:val="20"/>
              </w:rPr>
            </w:pPr>
            <w:r w:rsidRPr="007B6162">
              <w:rPr>
                <w:b/>
                <w:lang w:val="id-ID"/>
              </w:rPr>
              <w:t>Perilaku Menstimulus Perkembangan Motorik Kasar Pada</w:t>
            </w:r>
            <w:r w:rsidRPr="007B6162">
              <w:rPr>
                <w:b/>
              </w:rPr>
              <w:t xml:space="preserve"> anak usia 12-18 </w:t>
            </w:r>
            <w:r>
              <w:rPr>
                <w:b/>
              </w:rPr>
              <w:t>bulan</w:t>
            </w:r>
          </w:p>
        </w:tc>
      </w:tr>
      <w:tr w:rsidR="00FE1DD7" w:rsidRPr="00D90509" w:rsidTr="00DD22AD">
        <w:tc>
          <w:tcPr>
            <w:tcW w:w="583" w:type="dxa"/>
            <w:vMerge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 w:rsidRPr="005C36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  <w:r w:rsidRPr="007B616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1DD7" w:rsidRPr="007B6162" w:rsidRDefault="00FE1DD7" w:rsidP="00DD22AD">
            <w:pPr>
              <w:rPr>
                <w:b/>
                <w:sz w:val="20"/>
                <w:szCs w:val="20"/>
              </w:rPr>
            </w:pP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FE1DD7" w:rsidRPr="00E748C2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54,2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Negatif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A3016A" w:rsidRDefault="00FE1DD7" w:rsidP="00DD22AD">
            <w:pPr>
              <w:rPr>
                <w:color w:val="FFC000"/>
                <w:sz w:val="20"/>
                <w:szCs w:val="20"/>
              </w:rPr>
            </w:pPr>
            <w:r w:rsidRPr="00A3016A">
              <w:rPr>
                <w:color w:val="FFC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51,4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 w:rsidRPr="005C36FB">
              <w:rPr>
                <w:color w:val="FFC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59,7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FE1DD7" w:rsidRPr="00E748C2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54,2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6,9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56,9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A3016A" w:rsidRDefault="00FE1DD7" w:rsidP="00DD22AD">
            <w:pPr>
              <w:rPr>
                <w:color w:val="FFC000"/>
                <w:sz w:val="20"/>
                <w:szCs w:val="20"/>
              </w:rPr>
            </w:pPr>
            <w:r w:rsidRPr="00A3016A">
              <w:rPr>
                <w:color w:val="FFC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51,4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 w:rsidRPr="005C36FB">
              <w:rPr>
                <w:color w:val="FFC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A3016A" w:rsidRDefault="00FE1DD7" w:rsidP="00DD22AD">
            <w:pPr>
              <w:rPr>
                <w:color w:val="FFC000"/>
                <w:sz w:val="20"/>
                <w:szCs w:val="20"/>
              </w:rPr>
            </w:pPr>
            <w:r w:rsidRPr="00A3016A">
              <w:rPr>
                <w:color w:val="FFC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51,4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 w:rsidRPr="005C36FB">
              <w:rPr>
                <w:color w:val="FFC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-18,1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Negatif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FE1DD7" w:rsidRPr="00E748C2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54,2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65,3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A3016A" w:rsidRDefault="00FE1DD7" w:rsidP="00DD22AD">
            <w:pPr>
              <w:rPr>
                <w:color w:val="FFC000"/>
                <w:sz w:val="20"/>
                <w:szCs w:val="20"/>
              </w:rPr>
            </w:pPr>
            <w:r w:rsidRPr="00A3016A">
              <w:rPr>
                <w:color w:val="FFC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51,4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A3016A" w:rsidRDefault="00FE1DD7" w:rsidP="00DD22AD">
            <w:pPr>
              <w:rPr>
                <w:color w:val="FFC000"/>
                <w:sz w:val="20"/>
                <w:szCs w:val="20"/>
              </w:rPr>
            </w:pPr>
            <w:r w:rsidRPr="00A3016A">
              <w:rPr>
                <w:color w:val="FFC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51,4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-23,6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Negatif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FE1DD7" w:rsidRPr="00E748C2" w:rsidRDefault="00FE1DD7" w:rsidP="00DD22AD">
            <w:pPr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FE1DD7" w:rsidRPr="00E748C2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E748C2">
              <w:rPr>
                <w:color w:val="FF0000"/>
                <w:sz w:val="20"/>
                <w:szCs w:val="20"/>
              </w:rPr>
              <w:t>54,2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36FB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DD7" w:rsidRPr="00A3016A" w:rsidRDefault="00FE1DD7" w:rsidP="00DD22AD">
            <w:pPr>
              <w:rPr>
                <w:color w:val="FFC000"/>
                <w:sz w:val="20"/>
                <w:szCs w:val="20"/>
              </w:rPr>
            </w:pPr>
            <w:r w:rsidRPr="00A3016A">
              <w:rPr>
                <w:color w:val="FFC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51,4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5C36FB">
              <w:rPr>
                <w:color w:val="FF0000"/>
                <w:sz w:val="20"/>
                <w:szCs w:val="20"/>
              </w:rPr>
              <w:t>Positif</w:t>
            </w:r>
          </w:p>
        </w:tc>
      </w:tr>
      <w:tr w:rsidR="00FE1DD7" w:rsidRPr="00D90509" w:rsidTr="00DD22AD">
        <w:tc>
          <w:tcPr>
            <w:tcW w:w="5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709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1134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</w:t>
            </w:r>
          </w:p>
        </w:tc>
        <w:tc>
          <w:tcPr>
            <w:tcW w:w="2410" w:type="dxa"/>
          </w:tcPr>
          <w:p w:rsidR="00FE1DD7" w:rsidRPr="005C36FB" w:rsidRDefault="00FE1DD7" w:rsidP="00DD22AD">
            <w:pPr>
              <w:rPr>
                <w:sz w:val="20"/>
                <w:szCs w:val="20"/>
              </w:rPr>
            </w:pPr>
          </w:p>
        </w:tc>
      </w:tr>
    </w:tbl>
    <w:p w:rsidR="00FE1DD7" w:rsidRDefault="00FE1DD7" w:rsidP="00FE1DD7"/>
    <w:p w:rsidR="00FE1DD7" w:rsidRPr="00083811" w:rsidRDefault="00FE1DD7" w:rsidP="00FE1DD7"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X=1016</m:t>
                  </m:r>
                </m:e>
                <m:e/>
              </m:eqArr>
            </m:e>
          </m:nary>
        </m:oMath>
      </m:oMathPara>
    </w:p>
    <w:p w:rsidR="00FE1DD7" w:rsidRDefault="00FE1DD7" w:rsidP="00FE1DD7">
      <w:pPr>
        <w:jc w:val="both"/>
      </w:pPr>
      <w:r w:rsidRPr="009261BE">
        <w:rPr>
          <w:b/>
          <w:noProof/>
          <w:lang w:val="en-US" w:eastAsia="en-US"/>
        </w:rPr>
        <w:pict>
          <v:rect id="_x0000_s1029" style="position:absolute;left:0;text-align:left;margin-left:622.95pt;margin-top:77.8pt;width:49.5pt;height:40.5pt;z-index:251663360" strokecolor="white [3212]">
            <v:textbox>
              <w:txbxContent>
                <w:p w:rsidR="00FE1DD7" w:rsidRPr="000E6FAA" w:rsidRDefault="00FE1DD7" w:rsidP="00FE1D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111</w:t>
                  </w:r>
                </w:p>
              </w:txbxContent>
            </v:textbox>
          </v:rect>
        </w:pic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FE1DD7" w:rsidRPr="00FC6C7F" w:rsidRDefault="00FE1DD7" w:rsidP="00FE1DD7">
      <w:pPr>
        <w:jc w:val="both"/>
      </w:pPr>
      <w:r>
        <w:rPr>
          <w:noProof/>
          <w:lang w:val="en-US" w:eastAsia="en-US"/>
        </w:rPr>
        <w:lastRenderedPageBreak/>
        <w:pict>
          <v:rect id="_x0000_s1030" style="position:absolute;left:0;text-align:left;margin-left:632.1pt;margin-top:-58.5pt;width:49.5pt;height:40.5pt;z-index:251664384" strokecolor="white [3212]"/>
        </w:pict>
      </w:r>
      <w:r>
        <w:t xml:space="preserve">= </w:t>
      </w:r>
      <w:r>
        <w:rPr>
          <w:u w:val="single"/>
        </w:rPr>
        <w:t>1016</w:t>
      </w:r>
    </w:p>
    <w:p w:rsidR="00FE1DD7" w:rsidRDefault="00FE1DD7" w:rsidP="00FE1DD7">
      <w:r>
        <w:t xml:space="preserve">    16</w:t>
      </w:r>
    </w:p>
    <w:p w:rsidR="00FE1DD7" w:rsidRPr="00FC6C7F" w:rsidRDefault="00FE1DD7" w:rsidP="00FE1DD7">
      <w:r>
        <w:t xml:space="preserve">= </w:t>
      </w:r>
      <w:r>
        <w:rPr>
          <w:lang w:val="id-ID"/>
        </w:rPr>
        <w:t>3</w:t>
      </w:r>
      <w:r>
        <w:t>7</w:t>
      </w:r>
    </w:p>
    <w:p w:rsidR="00FE1DD7" w:rsidRDefault="00FE1DD7" w:rsidP="00FE1DD7"/>
    <w:p w:rsidR="00FE1DD7" w:rsidRPr="00207E58" w:rsidRDefault="00FE1DD7" w:rsidP="00FE1DD7">
      <w:pPr>
        <w:rPr>
          <w:i/>
          <w:lang w:val="id-ID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(X-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=205,2</m:t>
          </m:r>
        </m:oMath>
      </m:oMathPara>
    </w:p>
    <w:p w:rsidR="00FE1DD7" w:rsidRPr="00EA2062" w:rsidRDefault="00FE1DD7" w:rsidP="00FE1DD7"/>
    <w:p w:rsidR="00FE1DD7" w:rsidRDefault="00FE1DD7" w:rsidP="00FE1DD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FE1DD7" w:rsidRDefault="00FE1DD7" w:rsidP="00FE1DD7"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205,2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e>
          </m:rad>
        </m:oMath>
      </m:oMathPara>
    </w:p>
    <w:p w:rsidR="00FE1DD7" w:rsidRPr="00271E95" w:rsidRDefault="00FE1DD7" w:rsidP="00FE1DD7">
      <w:pPr>
        <w:rPr>
          <w:i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12,8</m:t>
              </m:r>
            </m:e>
          </m:rad>
        </m:oMath>
      </m:oMathPara>
    </w:p>
    <w:p w:rsidR="00FE1DD7" w:rsidRDefault="00FE1DD7" w:rsidP="00FE1DD7"/>
    <w:p w:rsidR="00FE1DD7" w:rsidRPr="00FC6C7F" w:rsidRDefault="00FE1DD7" w:rsidP="00FE1DD7">
      <w:r>
        <w:t>= 3,6</w:t>
      </w:r>
    </w:p>
    <w:p w:rsidR="00FE1DD7" w:rsidRPr="002864B0" w:rsidRDefault="00FE1DD7" w:rsidP="00FE1DD7">
      <w:pPr>
        <w:spacing w:line="480" w:lineRule="auto"/>
        <w:jc w:val="both"/>
        <w:rPr>
          <w:position w:val="-30"/>
        </w:rPr>
      </w:pPr>
      <w:r w:rsidRPr="00717A94">
        <w:t xml:space="preserve">T = 50+10 </w:t>
      </w:r>
      <w:r w:rsidRPr="00717A94">
        <w:rPr>
          <w:position w:val="-30"/>
        </w:rPr>
        <w:object w:dxaOrig="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36pt" o:ole="">
            <v:imagedata r:id="rId5" o:title=""/>
          </v:shape>
          <o:OLEObject Type="Embed" ProgID="Equation.3" ShapeID="_x0000_i1025" DrawAspect="Content" ObjectID="_1472030425" r:id="rId6"/>
        </w:object>
      </w:r>
    </w:p>
    <w:p w:rsidR="00FE1DD7" w:rsidRPr="00127DC4" w:rsidRDefault="00FE1DD7" w:rsidP="00FE1DD7">
      <w:pPr>
        <w:spacing w:line="480" w:lineRule="auto"/>
      </w:pPr>
      <w:r>
        <w:t>∑ T = 800,1</w:t>
      </w:r>
    </w:p>
    <w:p w:rsidR="00FE1DD7" w:rsidRPr="00FC6C7F" w:rsidRDefault="00FE1DD7" w:rsidP="00FE1DD7">
      <w:pPr>
        <w:spacing w:line="480" w:lineRule="auto"/>
      </w:pPr>
      <w:r>
        <w:t xml:space="preserve">mT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T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FE1DD7" w:rsidRPr="00FC6C7F" w:rsidRDefault="00FE1DD7" w:rsidP="00FE1DD7">
      <w:r>
        <w:t xml:space="preserve">      = </w:t>
      </w:r>
      <w:r>
        <w:rPr>
          <w:u w:val="single"/>
        </w:rPr>
        <w:t>800,1</w:t>
      </w:r>
    </w:p>
    <w:p w:rsidR="00FE1DD7" w:rsidRDefault="00FE1DD7" w:rsidP="00FE1DD7">
      <w:r>
        <w:t xml:space="preserve">          16</w:t>
      </w:r>
    </w:p>
    <w:p w:rsidR="00FE1DD7" w:rsidRPr="00D572E6" w:rsidRDefault="00FE1DD7" w:rsidP="00FE1DD7">
      <w:pPr>
        <w:spacing w:line="360" w:lineRule="auto"/>
      </w:pPr>
      <w:r>
        <w:rPr>
          <w:noProof/>
          <w:lang w:val="en-US" w:eastAsia="en-US"/>
        </w:rPr>
        <w:pict>
          <v:rect id="_x0000_s1031" style="position:absolute;margin-left:621.6pt;margin-top:78pt;width:49.5pt;height:40.5pt;z-index:251665408" strokecolor="white [3212]">
            <v:textbox>
              <w:txbxContent>
                <w:p w:rsidR="00FE1DD7" w:rsidRPr="00821634" w:rsidRDefault="00FE1DD7" w:rsidP="00FE1D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xbxContent>
            </v:textbox>
          </v:rect>
        </w:pict>
      </w:r>
      <w:r>
        <w:t xml:space="preserve">      = </w:t>
      </w:r>
      <w:r>
        <w:rPr>
          <w:lang w:val="id-ID"/>
        </w:rPr>
        <w:t>5</w:t>
      </w:r>
      <w:r>
        <w:t>0</w:t>
      </w:r>
    </w:p>
    <w:p w:rsidR="00FE1DD7" w:rsidRDefault="00FE1DD7" w:rsidP="00FE1DD7">
      <w:pPr>
        <w:spacing w:after="200" w:line="276" w:lineRule="auto"/>
        <w:sectPr w:rsidR="00FE1DD7" w:rsidSect="009F65FE">
          <w:pgSz w:w="16839" w:h="11907" w:orient="landscape" w:code="9"/>
          <w:pgMar w:top="1701" w:right="1701" w:bottom="2274" w:left="1701" w:header="708" w:footer="708" w:gutter="0"/>
          <w:cols w:space="708"/>
          <w:docGrid w:linePitch="360"/>
        </w:sectPr>
      </w:pPr>
    </w:p>
    <w:p w:rsidR="00FE1DD7" w:rsidRPr="00863C39" w:rsidRDefault="00FE1DD7" w:rsidP="00FE1DD7">
      <w:pPr>
        <w:rPr>
          <w:b/>
        </w:rPr>
      </w:pPr>
      <w:r w:rsidRPr="00863C39">
        <w:rPr>
          <w:b/>
        </w:rPr>
        <w:lastRenderedPageBreak/>
        <w:t>Lampiran 8</w:t>
      </w:r>
    </w:p>
    <w:p w:rsidR="00FE1DD7" w:rsidRPr="00007FD6" w:rsidRDefault="00FE1DD7" w:rsidP="00FE1DD7">
      <w:pPr>
        <w:jc w:val="center"/>
        <w:rPr>
          <w:b/>
        </w:rPr>
      </w:pPr>
      <w:r w:rsidRPr="00A3016A">
        <w:rPr>
          <w:b/>
        </w:rPr>
        <w:t xml:space="preserve">TABULASI </w:t>
      </w:r>
      <w:r w:rsidRPr="00A3016A">
        <w:rPr>
          <w:b/>
          <w:lang w:val="id-ID"/>
        </w:rPr>
        <w:t>PERILAKU MENSTIMULUS PERKEMBANGAN MOTORIK KASAR PADA</w:t>
      </w:r>
      <w:r>
        <w:rPr>
          <w:b/>
        </w:rPr>
        <w:t xml:space="preserve"> ANAK USIA 19-24</w:t>
      </w:r>
      <w:r w:rsidRPr="00A3016A">
        <w:rPr>
          <w:b/>
        </w:rPr>
        <w:t xml:space="preserve"> BULAN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"/>
        <w:gridCol w:w="567"/>
        <w:gridCol w:w="708"/>
        <w:gridCol w:w="567"/>
        <w:gridCol w:w="851"/>
        <w:gridCol w:w="992"/>
        <w:gridCol w:w="1276"/>
        <w:gridCol w:w="850"/>
        <w:gridCol w:w="2410"/>
      </w:tblGrid>
      <w:tr w:rsidR="00FE1DD7" w:rsidRPr="00D90509" w:rsidTr="00DD22AD">
        <w:tc>
          <w:tcPr>
            <w:tcW w:w="710" w:type="dxa"/>
            <w:vMerge w:val="restart"/>
          </w:tcPr>
          <w:p w:rsidR="00FE1DD7" w:rsidRPr="00D90509" w:rsidRDefault="00FE1DD7" w:rsidP="00DD22AD">
            <w:pPr>
              <w:rPr>
                <w:b/>
              </w:rPr>
            </w:pPr>
            <w:r w:rsidRPr="00D90509">
              <w:rPr>
                <w:b/>
              </w:rPr>
              <w:t>No</w:t>
            </w:r>
          </w:p>
          <w:p w:rsidR="00FE1DD7" w:rsidRPr="00D90509" w:rsidRDefault="00FE1DD7" w:rsidP="00DD22AD">
            <w:pPr>
              <w:rPr>
                <w:b/>
              </w:rPr>
            </w:pPr>
            <w:r w:rsidRPr="00D90509">
              <w:rPr>
                <w:b/>
              </w:rPr>
              <w:t>Res</w:t>
            </w:r>
          </w:p>
        </w:tc>
        <w:tc>
          <w:tcPr>
            <w:tcW w:w="1842" w:type="dxa"/>
            <w:gridSpan w:val="3"/>
          </w:tcPr>
          <w:p w:rsidR="00FE1DD7" w:rsidRPr="00D90509" w:rsidRDefault="00FE1DD7" w:rsidP="00DD22AD">
            <w:pPr>
              <w:rPr>
                <w:b/>
                <w:color w:val="000000"/>
              </w:rPr>
            </w:pPr>
            <w:r w:rsidRPr="00D90509">
              <w:rPr>
                <w:b/>
                <w:color w:val="000000"/>
              </w:rPr>
              <w:t>No Soal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</w:rPr>
              <w:t>x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</w:tc>
        <w:tc>
          <w:tcPr>
            <w:tcW w:w="992" w:type="dxa"/>
            <w:vMerge w:val="restart"/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276" w:type="dxa"/>
            <w:vMerge w:val="restart"/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  <w:lang w:val="id-ID"/>
              </w:rPr>
              <w:t>10.</w:t>
            </w:r>
            <w:r w:rsidRPr="00D90509">
              <w:rPr>
                <w:b/>
                <w:color w:val="000000"/>
              </w:rPr>
              <w:t>(</w:t>
            </w:r>
            <w:r w:rsidRPr="00D90509">
              <w:rPr>
                <w:b/>
                <w:color w:val="000000"/>
                <w:u w:val="single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D90509">
              <w:rPr>
                <w:b/>
                <w:color w:val="000000"/>
              </w:rPr>
              <w:t>)</w:t>
            </w:r>
          </w:p>
          <w:p w:rsidR="00FE1DD7" w:rsidRPr="00D90509" w:rsidRDefault="00FE1DD7" w:rsidP="00DD22AD">
            <w:pPr>
              <w:jc w:val="center"/>
              <w:rPr>
                <w:b/>
                <w:color w:val="000000"/>
                <w:lang w:val="id-ID"/>
              </w:rPr>
            </w:pPr>
            <w:r w:rsidRPr="00D90509">
              <w:rPr>
                <w:b/>
                <w:color w:val="000000"/>
              </w:rPr>
              <w:t>S</w:t>
            </w:r>
          </w:p>
        </w:tc>
        <w:tc>
          <w:tcPr>
            <w:tcW w:w="850" w:type="dxa"/>
            <w:vMerge w:val="restart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</w:rPr>
              <w:t>T</w:t>
            </w:r>
          </w:p>
        </w:tc>
        <w:tc>
          <w:tcPr>
            <w:tcW w:w="2410" w:type="dxa"/>
            <w:vMerge w:val="restart"/>
          </w:tcPr>
          <w:p w:rsidR="00FE1DD7" w:rsidRPr="002630D6" w:rsidRDefault="00FE1DD7" w:rsidP="00DD22AD">
            <w:pPr>
              <w:rPr>
                <w:b/>
              </w:rPr>
            </w:pPr>
            <w:r w:rsidRPr="007B6162">
              <w:rPr>
                <w:b/>
                <w:lang w:val="id-ID"/>
              </w:rPr>
              <w:t>Perilaku Menstimulus Perkembangan Motorik Kasar Pada</w:t>
            </w:r>
            <w:r w:rsidRPr="007B6162">
              <w:rPr>
                <w:b/>
              </w:rPr>
              <w:t xml:space="preserve"> anak usia</w:t>
            </w:r>
            <w:r w:rsidRPr="002630D6">
              <w:rPr>
                <w:b/>
              </w:rPr>
              <w:t xml:space="preserve"> 19-24 Bulan</w:t>
            </w:r>
          </w:p>
        </w:tc>
      </w:tr>
      <w:tr w:rsidR="00FE1DD7" w:rsidRPr="00D90509" w:rsidTr="00DD22AD">
        <w:tc>
          <w:tcPr>
            <w:tcW w:w="710" w:type="dxa"/>
            <w:vMerge/>
          </w:tcPr>
          <w:p w:rsidR="00FE1DD7" w:rsidRPr="00D90509" w:rsidRDefault="00FE1DD7" w:rsidP="00DD22AD"/>
        </w:tc>
        <w:tc>
          <w:tcPr>
            <w:tcW w:w="567" w:type="dxa"/>
          </w:tcPr>
          <w:p w:rsidR="00FE1DD7" w:rsidRPr="00D90509" w:rsidRDefault="00FE1DD7" w:rsidP="00DD22A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b/>
              </w:rPr>
            </w:pPr>
            <w:r w:rsidRPr="00D90509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FE1DD7" w:rsidRPr="00D90509" w:rsidRDefault="00FE1DD7" w:rsidP="00DD22AD">
            <w:pPr>
              <w:rPr>
                <w:b/>
              </w:rPr>
            </w:pPr>
            <w:r>
              <w:rPr>
                <w:b/>
              </w:rPr>
              <w:t>2</w:t>
            </w:r>
            <w:r w:rsidRPr="00D90509"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E1DD7" w:rsidRPr="00D90509" w:rsidRDefault="00FE1DD7" w:rsidP="00DD22AD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E1DD7" w:rsidRPr="00D90509" w:rsidRDefault="00FE1DD7" w:rsidP="00DD22AD"/>
        </w:tc>
        <w:tc>
          <w:tcPr>
            <w:tcW w:w="992" w:type="dxa"/>
            <w:vMerge/>
          </w:tcPr>
          <w:p w:rsidR="00FE1DD7" w:rsidRPr="00D90509" w:rsidRDefault="00FE1DD7" w:rsidP="00DD22AD"/>
        </w:tc>
        <w:tc>
          <w:tcPr>
            <w:tcW w:w="1276" w:type="dxa"/>
            <w:vMerge/>
          </w:tcPr>
          <w:p w:rsidR="00FE1DD7" w:rsidRPr="00D90509" w:rsidRDefault="00FE1DD7" w:rsidP="00DD22AD"/>
        </w:tc>
        <w:tc>
          <w:tcPr>
            <w:tcW w:w="850" w:type="dxa"/>
            <w:vMerge/>
          </w:tcPr>
          <w:p w:rsidR="00FE1DD7" w:rsidRPr="00D90509" w:rsidRDefault="00FE1DD7" w:rsidP="00DD22AD"/>
        </w:tc>
        <w:tc>
          <w:tcPr>
            <w:tcW w:w="2410" w:type="dxa"/>
            <w:vMerge/>
          </w:tcPr>
          <w:p w:rsidR="00FE1DD7" w:rsidRPr="00D90509" w:rsidRDefault="00FE1DD7" w:rsidP="00DD22AD"/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17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6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-1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-4,8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D90509">
              <w:rPr>
                <w:color w:val="00B050"/>
              </w:rPr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18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8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4,8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>
              <w:rPr>
                <w:color w:val="FFC000"/>
              </w:rPr>
              <w:t>54,8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19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6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-1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-4,8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D90509">
              <w:rPr>
                <w:color w:val="00B050"/>
              </w:rPr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20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5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-2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-9,5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40,5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851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9,5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59,5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6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-1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-4,8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10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9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14,3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64,3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24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8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851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rPr>
                <w:color w:val="FF0000"/>
              </w:rPr>
            </w:pPr>
            <w:r>
              <w:rPr>
                <w:color w:val="FF0000"/>
              </w:rPr>
              <w:t>9,5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59,5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25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8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4,8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>
              <w:rPr>
                <w:color w:val="FFC000"/>
              </w:rPr>
              <w:t>54,8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D90509">
              <w:rPr>
                <w:color w:val="FFC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26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6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-1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-4,8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27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-3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9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-14,3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35,7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28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10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3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9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14,3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64,3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29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708" w:type="dxa"/>
          </w:tcPr>
          <w:p w:rsidR="00FE1DD7" w:rsidRPr="00D90509" w:rsidRDefault="00FE1DD7" w:rsidP="00DD22AD"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r>
              <w:t>4</w:t>
            </w:r>
          </w:p>
        </w:tc>
        <w:tc>
          <w:tcPr>
            <w:tcW w:w="851" w:type="dxa"/>
          </w:tcPr>
          <w:p w:rsidR="00FE1DD7" w:rsidRPr="00D90509" w:rsidRDefault="00FE1DD7" w:rsidP="00DD22AD">
            <w:r>
              <w:t>-3</w:t>
            </w:r>
          </w:p>
        </w:tc>
        <w:tc>
          <w:tcPr>
            <w:tcW w:w="992" w:type="dxa"/>
          </w:tcPr>
          <w:p w:rsidR="00FE1DD7" w:rsidRPr="00D90509" w:rsidRDefault="00FE1DD7" w:rsidP="00DD22AD">
            <w:r>
              <w:t>9</w:t>
            </w:r>
          </w:p>
        </w:tc>
        <w:tc>
          <w:tcPr>
            <w:tcW w:w="1276" w:type="dxa"/>
          </w:tcPr>
          <w:p w:rsidR="00FE1DD7" w:rsidRPr="00D90509" w:rsidRDefault="00FE1DD7" w:rsidP="00DD22AD">
            <w:r>
              <w:t>-14,3</w:t>
            </w:r>
          </w:p>
        </w:tc>
        <w:tc>
          <w:tcPr>
            <w:tcW w:w="85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35,7</w:t>
            </w:r>
          </w:p>
        </w:tc>
        <w:tc>
          <w:tcPr>
            <w:tcW w:w="24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/>
        </w:tc>
        <w:tc>
          <w:tcPr>
            <w:tcW w:w="567" w:type="dxa"/>
          </w:tcPr>
          <w:p w:rsidR="00FE1DD7" w:rsidRPr="00D90509" w:rsidRDefault="00FE1DD7" w:rsidP="00DD22AD"/>
        </w:tc>
        <w:tc>
          <w:tcPr>
            <w:tcW w:w="567" w:type="dxa"/>
          </w:tcPr>
          <w:p w:rsidR="00FE1DD7" w:rsidRPr="00D90509" w:rsidRDefault="00FE1DD7" w:rsidP="00DD22AD"/>
        </w:tc>
        <w:tc>
          <w:tcPr>
            <w:tcW w:w="708" w:type="dxa"/>
          </w:tcPr>
          <w:p w:rsidR="00FE1DD7" w:rsidRPr="00D90509" w:rsidRDefault="00FE1DD7" w:rsidP="00DD22AD"/>
        </w:tc>
        <w:tc>
          <w:tcPr>
            <w:tcW w:w="567" w:type="dxa"/>
          </w:tcPr>
          <w:p w:rsidR="00FE1DD7" w:rsidRPr="00D90509" w:rsidRDefault="00FE1DD7" w:rsidP="00DD22AD">
            <w:r>
              <w:t>91</w:t>
            </w:r>
          </w:p>
        </w:tc>
        <w:tc>
          <w:tcPr>
            <w:tcW w:w="851" w:type="dxa"/>
          </w:tcPr>
          <w:p w:rsidR="00FE1DD7" w:rsidRPr="00D90509" w:rsidRDefault="00FE1DD7" w:rsidP="00DD22AD"/>
        </w:tc>
        <w:tc>
          <w:tcPr>
            <w:tcW w:w="992" w:type="dxa"/>
          </w:tcPr>
          <w:p w:rsidR="00FE1DD7" w:rsidRPr="00D90509" w:rsidRDefault="00FE1DD7" w:rsidP="00DD22AD">
            <w:r>
              <w:t>57</w:t>
            </w:r>
          </w:p>
        </w:tc>
        <w:tc>
          <w:tcPr>
            <w:tcW w:w="1276" w:type="dxa"/>
          </w:tcPr>
          <w:p w:rsidR="00FE1DD7" w:rsidRPr="00D90509" w:rsidRDefault="00FE1DD7" w:rsidP="00DD22AD"/>
        </w:tc>
        <w:tc>
          <w:tcPr>
            <w:tcW w:w="850" w:type="dxa"/>
          </w:tcPr>
          <w:p w:rsidR="00FE1DD7" w:rsidRPr="00D90509" w:rsidRDefault="00FE1DD7" w:rsidP="00DD22AD">
            <w:r>
              <w:t>654,8</w:t>
            </w:r>
          </w:p>
        </w:tc>
        <w:tc>
          <w:tcPr>
            <w:tcW w:w="2410" w:type="dxa"/>
          </w:tcPr>
          <w:p w:rsidR="00FE1DD7" w:rsidRPr="00D90509" w:rsidRDefault="00FE1DD7" w:rsidP="00DD22AD"/>
        </w:tc>
      </w:tr>
    </w:tbl>
    <w:p w:rsidR="00FE1DD7" w:rsidRDefault="00FE1DD7" w:rsidP="00FE1DD7"/>
    <w:p w:rsidR="00FE1DD7" w:rsidRPr="00083811" w:rsidRDefault="00FE1DD7" w:rsidP="00FE1DD7"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X=91</m:t>
                  </m:r>
                </m:e>
                <m:e/>
              </m:eqArr>
            </m:e>
          </m:nary>
        </m:oMath>
      </m:oMathPara>
    </w:p>
    <w:p w:rsidR="00FE1DD7" w:rsidRDefault="00FE1DD7" w:rsidP="00FE1DD7">
      <w:pPr>
        <w:jc w:val="both"/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FE1DD7" w:rsidRDefault="00FE1DD7" w:rsidP="00FE1DD7">
      <w:pPr>
        <w:jc w:val="both"/>
      </w:pPr>
    </w:p>
    <w:p w:rsidR="00FE1DD7" w:rsidRPr="00FC6C7F" w:rsidRDefault="00FE1DD7" w:rsidP="00FE1DD7">
      <w:pPr>
        <w:jc w:val="both"/>
      </w:pPr>
      <w:r>
        <w:t xml:space="preserve">= </w:t>
      </w:r>
      <w:r>
        <w:rPr>
          <w:u w:val="single"/>
        </w:rPr>
        <w:t>91</w:t>
      </w:r>
    </w:p>
    <w:p w:rsidR="00FE1DD7" w:rsidRDefault="00FE1DD7" w:rsidP="00FE1DD7">
      <w:r>
        <w:t xml:space="preserve">    13</w:t>
      </w:r>
    </w:p>
    <w:p w:rsidR="00FE1DD7" w:rsidRPr="0016666C" w:rsidRDefault="00FE1DD7" w:rsidP="00FE1DD7">
      <w:r>
        <w:t>= 7</w:t>
      </w:r>
    </w:p>
    <w:p w:rsidR="00FE1DD7" w:rsidRDefault="00FE1DD7" w:rsidP="00FE1DD7"/>
    <w:p w:rsidR="00FE1DD7" w:rsidRPr="00207E58" w:rsidRDefault="00FE1DD7" w:rsidP="00FE1DD7">
      <w:pPr>
        <w:rPr>
          <w:i/>
          <w:lang w:val="id-ID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(X-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=57</m:t>
          </m:r>
        </m:oMath>
      </m:oMathPara>
    </w:p>
    <w:p w:rsidR="00FE1DD7" w:rsidRPr="00EA2062" w:rsidRDefault="00FE1DD7" w:rsidP="00FE1DD7"/>
    <w:p w:rsidR="00FE1DD7" w:rsidRDefault="00FE1DD7" w:rsidP="00FE1DD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FE1DD7" w:rsidRDefault="00FE1DD7" w:rsidP="00FE1DD7"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e>
          </m:rad>
        </m:oMath>
      </m:oMathPara>
    </w:p>
    <w:p w:rsidR="00FE1DD7" w:rsidRPr="00271E95" w:rsidRDefault="00FE1DD7" w:rsidP="00FE1DD7">
      <w:pPr>
        <w:rPr>
          <w:i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4,4</m:t>
              </m:r>
            </m:e>
          </m:rad>
        </m:oMath>
      </m:oMathPara>
    </w:p>
    <w:p w:rsidR="00FE1DD7" w:rsidRPr="00FC6C7F" w:rsidRDefault="00FE1DD7" w:rsidP="00FE1DD7">
      <w:r>
        <w:t>= 2,1</w:t>
      </w:r>
    </w:p>
    <w:p w:rsidR="00FE1DD7" w:rsidRPr="002864B0" w:rsidRDefault="00FE1DD7" w:rsidP="00FE1DD7">
      <w:pPr>
        <w:spacing w:line="480" w:lineRule="auto"/>
        <w:jc w:val="both"/>
        <w:rPr>
          <w:position w:val="-30"/>
        </w:rPr>
      </w:pPr>
      <w:r w:rsidRPr="00717A94">
        <w:t xml:space="preserve">T = 50+10 </w:t>
      </w:r>
      <w:r w:rsidRPr="00717A94">
        <w:rPr>
          <w:position w:val="-30"/>
        </w:rPr>
        <w:object w:dxaOrig="960" w:dyaOrig="720">
          <v:shape id="_x0000_i1026" type="#_x0000_t75" style="width:47.75pt;height:36pt" o:ole="">
            <v:imagedata r:id="rId5" o:title=""/>
          </v:shape>
          <o:OLEObject Type="Embed" ProgID="Equation.3" ShapeID="_x0000_i1026" DrawAspect="Content" ObjectID="_1472030426" r:id="rId7"/>
        </w:object>
      </w:r>
    </w:p>
    <w:p w:rsidR="00FE1DD7" w:rsidRPr="00127DC4" w:rsidRDefault="00FE1DD7" w:rsidP="00FE1DD7">
      <w:pPr>
        <w:spacing w:line="480" w:lineRule="auto"/>
      </w:pPr>
      <w:r>
        <w:lastRenderedPageBreak/>
        <w:t>∑ T = 654,8</w:t>
      </w:r>
    </w:p>
    <w:p w:rsidR="00FE1DD7" w:rsidRPr="00FC6C7F" w:rsidRDefault="00FE1DD7" w:rsidP="00FE1DD7">
      <w:pPr>
        <w:spacing w:line="480" w:lineRule="auto"/>
      </w:pPr>
      <w:r>
        <w:t xml:space="preserve">mT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T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FE1DD7" w:rsidRPr="00FC6C7F" w:rsidRDefault="00FE1DD7" w:rsidP="00FE1DD7">
      <w:r>
        <w:t xml:space="preserve">      = </w:t>
      </w:r>
      <w:r>
        <w:rPr>
          <w:u w:val="single"/>
        </w:rPr>
        <w:t>654,8</w:t>
      </w:r>
    </w:p>
    <w:p w:rsidR="00FE1DD7" w:rsidRDefault="00FE1DD7" w:rsidP="00FE1DD7">
      <w:r>
        <w:t xml:space="preserve">          13</w:t>
      </w:r>
    </w:p>
    <w:p w:rsidR="00FE1DD7" w:rsidRDefault="00FE1DD7" w:rsidP="00FE1DD7">
      <w:pPr>
        <w:spacing w:line="360" w:lineRule="auto"/>
      </w:pPr>
      <w:r>
        <w:t xml:space="preserve">      = </w:t>
      </w:r>
      <w:r>
        <w:rPr>
          <w:lang w:val="id-ID"/>
        </w:rPr>
        <w:t>5</w:t>
      </w:r>
      <w:r>
        <w:t>0,4</w:t>
      </w:r>
    </w:p>
    <w:p w:rsidR="00FE1DD7" w:rsidRDefault="00FE1DD7" w:rsidP="00FE1DD7">
      <w:pPr>
        <w:spacing w:after="200" w:line="276" w:lineRule="auto"/>
        <w:rPr>
          <w:b/>
        </w:rPr>
        <w:sectPr w:rsidR="00FE1DD7" w:rsidSect="009F65FE">
          <w:pgSz w:w="11907" w:h="16839" w:code="9"/>
          <w:pgMar w:top="1701" w:right="1701" w:bottom="1701" w:left="2274" w:header="720" w:footer="720" w:gutter="0"/>
          <w:cols w:space="720"/>
          <w:docGrid w:linePitch="360"/>
        </w:sectPr>
      </w:pPr>
    </w:p>
    <w:p w:rsidR="00FE1DD7" w:rsidRPr="004B48CC" w:rsidRDefault="00FE1DD7" w:rsidP="00FE1DD7">
      <w:pPr>
        <w:rPr>
          <w:b/>
        </w:rPr>
      </w:pPr>
      <w:r w:rsidRPr="004B48CC">
        <w:rPr>
          <w:b/>
        </w:rPr>
        <w:lastRenderedPageBreak/>
        <w:t>Lampiran 9</w:t>
      </w:r>
    </w:p>
    <w:p w:rsidR="00FE1DD7" w:rsidRPr="0009094C" w:rsidRDefault="00FE1DD7" w:rsidP="00FE1DD7">
      <w:pPr>
        <w:jc w:val="center"/>
        <w:rPr>
          <w:b/>
        </w:rPr>
      </w:pPr>
      <w:r w:rsidRPr="00A3016A">
        <w:rPr>
          <w:b/>
        </w:rPr>
        <w:t xml:space="preserve">TABULASI </w:t>
      </w:r>
      <w:r w:rsidRPr="00A3016A">
        <w:rPr>
          <w:b/>
          <w:lang w:val="id-ID"/>
        </w:rPr>
        <w:t>PERILAKU MENSTIMULUS PERKEMBANGAN MOTORIK KASAR PADA</w:t>
      </w:r>
      <w:r>
        <w:rPr>
          <w:b/>
        </w:rPr>
        <w:t xml:space="preserve"> ANAK USIA </w:t>
      </w:r>
      <w:r w:rsidRPr="0088606F">
        <w:rPr>
          <w:b/>
        </w:rPr>
        <w:t>2-3 TAHUN</w:t>
      </w:r>
    </w:p>
    <w:tbl>
      <w:tblPr>
        <w:tblW w:w="102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6"/>
        <w:gridCol w:w="568"/>
        <w:gridCol w:w="567"/>
        <w:gridCol w:w="567"/>
        <w:gridCol w:w="709"/>
        <w:gridCol w:w="709"/>
        <w:gridCol w:w="992"/>
        <w:gridCol w:w="1276"/>
        <w:gridCol w:w="992"/>
        <w:gridCol w:w="2552"/>
      </w:tblGrid>
      <w:tr w:rsidR="00FE1DD7" w:rsidRPr="002630D6" w:rsidTr="00DD22AD">
        <w:tc>
          <w:tcPr>
            <w:tcW w:w="710" w:type="dxa"/>
            <w:vMerge w:val="restart"/>
          </w:tcPr>
          <w:p w:rsidR="00FE1DD7" w:rsidRPr="00D90509" w:rsidRDefault="00FE1DD7" w:rsidP="00DD22AD">
            <w:pPr>
              <w:jc w:val="center"/>
              <w:rPr>
                <w:b/>
              </w:rPr>
            </w:pPr>
            <w:r w:rsidRPr="00D90509">
              <w:rPr>
                <w:b/>
              </w:rPr>
              <w:t>No</w:t>
            </w:r>
          </w:p>
          <w:p w:rsidR="00FE1DD7" w:rsidRPr="00D90509" w:rsidRDefault="00FE1DD7" w:rsidP="00DD22AD">
            <w:pPr>
              <w:jc w:val="center"/>
              <w:rPr>
                <w:b/>
              </w:rPr>
            </w:pPr>
            <w:r w:rsidRPr="00D90509">
              <w:rPr>
                <w:b/>
              </w:rPr>
              <w:t>Res</w:t>
            </w:r>
          </w:p>
        </w:tc>
        <w:tc>
          <w:tcPr>
            <w:tcW w:w="2268" w:type="dxa"/>
            <w:gridSpan w:val="4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</w:rPr>
              <w:t>No Soal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</w:tc>
        <w:tc>
          <w:tcPr>
            <w:tcW w:w="992" w:type="dxa"/>
            <w:vMerge w:val="restart"/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276" w:type="dxa"/>
            <w:vMerge w:val="restart"/>
            <w:vAlign w:val="center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  <w:lang w:val="id-ID"/>
              </w:rPr>
              <w:t>10.</w:t>
            </w:r>
            <w:r w:rsidRPr="00D90509">
              <w:rPr>
                <w:b/>
                <w:color w:val="000000"/>
              </w:rPr>
              <w:t>(</w:t>
            </w:r>
            <w:r w:rsidRPr="00D90509">
              <w:rPr>
                <w:b/>
                <w:color w:val="000000"/>
                <w:u w:val="single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D90509">
              <w:rPr>
                <w:b/>
                <w:color w:val="000000"/>
              </w:rPr>
              <w:t>)</w:t>
            </w:r>
          </w:p>
          <w:p w:rsidR="00FE1DD7" w:rsidRPr="00D90509" w:rsidRDefault="00FE1DD7" w:rsidP="00DD22AD">
            <w:pPr>
              <w:jc w:val="center"/>
              <w:rPr>
                <w:b/>
                <w:color w:val="000000"/>
                <w:lang w:val="id-ID"/>
              </w:rPr>
            </w:pPr>
            <w:r w:rsidRPr="00D90509">
              <w:rPr>
                <w:b/>
                <w:color w:val="000000"/>
              </w:rPr>
              <w:t>S</w:t>
            </w:r>
          </w:p>
        </w:tc>
        <w:tc>
          <w:tcPr>
            <w:tcW w:w="992" w:type="dxa"/>
            <w:vMerge w:val="restart"/>
          </w:tcPr>
          <w:p w:rsidR="00FE1DD7" w:rsidRPr="00D90509" w:rsidRDefault="00FE1DD7" w:rsidP="00DD22AD">
            <w:pPr>
              <w:jc w:val="center"/>
              <w:rPr>
                <w:b/>
                <w:color w:val="000000"/>
              </w:rPr>
            </w:pPr>
            <w:r w:rsidRPr="00D90509">
              <w:rPr>
                <w:b/>
                <w:color w:val="000000"/>
              </w:rPr>
              <w:t>T</w:t>
            </w:r>
          </w:p>
        </w:tc>
        <w:tc>
          <w:tcPr>
            <w:tcW w:w="2552" w:type="dxa"/>
            <w:vMerge w:val="restart"/>
          </w:tcPr>
          <w:p w:rsidR="00FE1DD7" w:rsidRPr="0088606F" w:rsidRDefault="00FE1DD7" w:rsidP="00DD22AD">
            <w:pPr>
              <w:jc w:val="center"/>
              <w:rPr>
                <w:b/>
              </w:rPr>
            </w:pPr>
            <w:r w:rsidRPr="00A3016A">
              <w:rPr>
                <w:b/>
                <w:lang w:val="id-ID"/>
              </w:rPr>
              <w:t>perilaku menstimulus perkembangan motorik kasar pada</w:t>
            </w:r>
            <w:r>
              <w:rPr>
                <w:b/>
              </w:rPr>
              <w:t xml:space="preserve"> anak usia </w:t>
            </w:r>
            <w:r w:rsidRPr="0088606F">
              <w:rPr>
                <w:b/>
              </w:rPr>
              <w:t>2-3 tahun</w:t>
            </w:r>
          </w:p>
        </w:tc>
      </w:tr>
      <w:tr w:rsidR="00FE1DD7" w:rsidRPr="00D90509" w:rsidTr="00DD22AD">
        <w:tc>
          <w:tcPr>
            <w:tcW w:w="710" w:type="dxa"/>
            <w:vMerge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FE1DD7" w:rsidRPr="0088606F" w:rsidRDefault="00FE1DD7" w:rsidP="00DD22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992" w:type="dxa"/>
            <w:vMerge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1276" w:type="dxa"/>
            <w:vMerge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992" w:type="dxa"/>
            <w:vMerge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2552" w:type="dxa"/>
            <w:vMerge/>
          </w:tcPr>
          <w:p w:rsidR="00FE1DD7" w:rsidRPr="00D90509" w:rsidRDefault="00FE1DD7" w:rsidP="00DD22AD">
            <w:pPr>
              <w:jc w:val="center"/>
            </w:pP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30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15,4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65,4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31</w:t>
            </w:r>
          </w:p>
        </w:tc>
        <w:tc>
          <w:tcPr>
            <w:tcW w:w="56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2</w:t>
            </w:r>
          </w:p>
        </w:tc>
        <w:tc>
          <w:tcPr>
            <w:tcW w:w="568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2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6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-3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9</w:t>
            </w:r>
          </w:p>
        </w:tc>
        <w:tc>
          <w:tcPr>
            <w:tcW w:w="127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-11,5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spacing w:line="216" w:lineRule="auto"/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38,5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32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10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3,8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53,8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D90509">
              <w:rPr>
                <w:color w:val="FFC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33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11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7,7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57,7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34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-4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-15,4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-34,6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35</w:t>
            </w:r>
          </w:p>
        </w:tc>
        <w:tc>
          <w:tcPr>
            <w:tcW w:w="566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2</w:t>
            </w:r>
          </w:p>
        </w:tc>
        <w:tc>
          <w:tcPr>
            <w:tcW w:w="568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2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2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2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8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  <w:r w:rsidRPr="00387D8A">
              <w:rPr>
                <w:color w:val="00B050"/>
              </w:rPr>
              <w:t>1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1</w:t>
            </w:r>
          </w:p>
        </w:tc>
        <w:tc>
          <w:tcPr>
            <w:tcW w:w="1276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-3,8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46,2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D90509">
              <w:rPr>
                <w:color w:val="00B050"/>
              </w:rPr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36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10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3,8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53,8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D90509">
              <w:rPr>
                <w:color w:val="FFC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37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61,5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38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4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10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3,8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53,8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D90509">
              <w:rPr>
                <w:color w:val="FFC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39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10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3,8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53,8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D90509">
              <w:rPr>
                <w:color w:val="FFC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40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15,4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65,4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41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11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7,7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57,7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42</w:t>
            </w:r>
          </w:p>
        </w:tc>
        <w:tc>
          <w:tcPr>
            <w:tcW w:w="56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2</w:t>
            </w:r>
          </w:p>
        </w:tc>
        <w:tc>
          <w:tcPr>
            <w:tcW w:w="568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6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-3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9</w:t>
            </w:r>
          </w:p>
        </w:tc>
        <w:tc>
          <w:tcPr>
            <w:tcW w:w="127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-11,5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spacing w:line="216" w:lineRule="auto"/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38,5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43</w:t>
            </w:r>
          </w:p>
        </w:tc>
        <w:tc>
          <w:tcPr>
            <w:tcW w:w="56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568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2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6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-3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9</w:t>
            </w:r>
          </w:p>
        </w:tc>
        <w:tc>
          <w:tcPr>
            <w:tcW w:w="127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-11,5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spacing w:line="216" w:lineRule="auto"/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38,5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44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-4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-15,4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-34,6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45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-2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-7,7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-42,3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D90509">
              <w:rPr>
                <w:color w:val="00B050"/>
              </w:rPr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46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11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7,7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57,7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47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10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3,8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53,8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48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10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1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3,8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C91321">
              <w:rPr>
                <w:color w:val="FFC000"/>
              </w:rPr>
              <w:t>53,8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C000"/>
              </w:rPr>
            </w:pPr>
            <w:r w:rsidRPr="00D90509">
              <w:rPr>
                <w:color w:val="FFC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49</w:t>
            </w:r>
          </w:p>
        </w:tc>
        <w:tc>
          <w:tcPr>
            <w:tcW w:w="56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2</w:t>
            </w:r>
          </w:p>
        </w:tc>
        <w:tc>
          <w:tcPr>
            <w:tcW w:w="568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2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6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-3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9</w:t>
            </w:r>
          </w:p>
        </w:tc>
        <w:tc>
          <w:tcPr>
            <w:tcW w:w="1276" w:type="dxa"/>
          </w:tcPr>
          <w:p w:rsidR="00FE1DD7" w:rsidRPr="00387D8A" w:rsidRDefault="00FE1DD7" w:rsidP="00DD22AD">
            <w:pPr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-11,5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spacing w:line="216" w:lineRule="auto"/>
              <w:jc w:val="center"/>
              <w:rPr>
                <w:color w:val="7030A0"/>
              </w:rPr>
            </w:pPr>
            <w:r w:rsidRPr="00387D8A">
              <w:rPr>
                <w:color w:val="7030A0"/>
              </w:rPr>
              <w:t>38,5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50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-4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-15,4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>
              <w:t>-34,6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51</w:t>
            </w: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-3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61,5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52</w:t>
            </w:r>
          </w:p>
        </w:tc>
        <w:tc>
          <w:tcPr>
            <w:tcW w:w="566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568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2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567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2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8</w:t>
            </w:r>
          </w:p>
        </w:tc>
        <w:tc>
          <w:tcPr>
            <w:tcW w:w="709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1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1</w:t>
            </w:r>
          </w:p>
        </w:tc>
        <w:tc>
          <w:tcPr>
            <w:tcW w:w="1276" w:type="dxa"/>
          </w:tcPr>
          <w:p w:rsidR="00FE1DD7" w:rsidRPr="00387D8A" w:rsidRDefault="00FE1DD7" w:rsidP="00DD22AD">
            <w:pPr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-3,8</w:t>
            </w:r>
          </w:p>
        </w:tc>
        <w:tc>
          <w:tcPr>
            <w:tcW w:w="992" w:type="dxa"/>
          </w:tcPr>
          <w:p w:rsidR="00FE1DD7" w:rsidRPr="00387D8A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387D8A">
              <w:rPr>
                <w:color w:val="00B050"/>
              </w:rPr>
              <w:t>46,2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00B050"/>
              </w:rPr>
            </w:pPr>
            <w:r w:rsidRPr="00D90509">
              <w:rPr>
                <w:color w:val="00B050"/>
              </w:rPr>
              <w:t>Negatif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spacing w:line="216" w:lineRule="auto"/>
              <w:jc w:val="center"/>
            </w:pPr>
            <w:r w:rsidRPr="00D90509">
              <w:t>53</w:t>
            </w:r>
          </w:p>
        </w:tc>
        <w:tc>
          <w:tcPr>
            <w:tcW w:w="56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3</w:t>
            </w:r>
          </w:p>
        </w:tc>
        <w:tc>
          <w:tcPr>
            <w:tcW w:w="568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11</w:t>
            </w:r>
          </w:p>
        </w:tc>
        <w:tc>
          <w:tcPr>
            <w:tcW w:w="709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FE1DD7" w:rsidRPr="00C91321" w:rsidRDefault="00FE1DD7" w:rsidP="00DD22AD">
            <w:pPr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7,7</w:t>
            </w:r>
          </w:p>
        </w:tc>
        <w:tc>
          <w:tcPr>
            <w:tcW w:w="992" w:type="dxa"/>
          </w:tcPr>
          <w:p w:rsidR="00FE1DD7" w:rsidRPr="00C91321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C91321">
              <w:rPr>
                <w:color w:val="FF0000"/>
              </w:rPr>
              <w:t>57,7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spacing w:line="216" w:lineRule="auto"/>
              <w:jc w:val="center"/>
              <w:rPr>
                <w:color w:val="FF0000"/>
              </w:rPr>
            </w:pPr>
            <w:r w:rsidRPr="00D90509">
              <w:rPr>
                <w:color w:val="FF0000"/>
              </w:rPr>
              <w:t>Positif</w:t>
            </w:r>
          </w:p>
        </w:tc>
      </w:tr>
      <w:tr w:rsidR="00FE1DD7" w:rsidRPr="00D90509" w:rsidTr="00DD22AD">
        <w:tc>
          <w:tcPr>
            <w:tcW w:w="710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566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568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567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  <w:r>
              <w:t>216</w:t>
            </w:r>
          </w:p>
        </w:tc>
        <w:tc>
          <w:tcPr>
            <w:tcW w:w="709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FE1DD7" w:rsidRPr="00D90509" w:rsidRDefault="00FE1DD7" w:rsidP="00DD22AD">
            <w:pPr>
              <w:jc w:val="center"/>
            </w:pPr>
          </w:p>
        </w:tc>
        <w:tc>
          <w:tcPr>
            <w:tcW w:w="992" w:type="dxa"/>
          </w:tcPr>
          <w:p w:rsidR="00FE1DD7" w:rsidRPr="00D90509" w:rsidRDefault="00FE1DD7" w:rsidP="00DD22AD">
            <w:pPr>
              <w:jc w:val="center"/>
            </w:pPr>
            <w:r>
              <w:t>1199,9</w:t>
            </w:r>
          </w:p>
        </w:tc>
        <w:tc>
          <w:tcPr>
            <w:tcW w:w="2552" w:type="dxa"/>
          </w:tcPr>
          <w:p w:rsidR="00FE1DD7" w:rsidRPr="00D90509" w:rsidRDefault="00FE1DD7" w:rsidP="00DD22AD">
            <w:pPr>
              <w:jc w:val="center"/>
            </w:pPr>
          </w:p>
        </w:tc>
      </w:tr>
    </w:tbl>
    <w:p w:rsidR="00FE1DD7" w:rsidRDefault="00FE1DD7" w:rsidP="00FE1DD7"/>
    <w:p w:rsidR="00FE1DD7" w:rsidRPr="00083811" w:rsidRDefault="00FE1DD7" w:rsidP="00FE1DD7"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X=216</m:t>
                  </m:r>
                </m:e>
                <m:e/>
              </m:eqArr>
            </m:e>
          </m:nary>
        </m:oMath>
      </m:oMathPara>
    </w:p>
    <w:p w:rsidR="00FE1DD7" w:rsidRDefault="00FE1DD7" w:rsidP="00FE1DD7">
      <w:pPr>
        <w:jc w:val="both"/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FE1DD7" w:rsidRDefault="00FE1DD7" w:rsidP="00FE1DD7">
      <w:pPr>
        <w:jc w:val="both"/>
      </w:pPr>
    </w:p>
    <w:p w:rsidR="00FE1DD7" w:rsidRPr="00FC6C7F" w:rsidRDefault="00FE1DD7" w:rsidP="00FE1DD7">
      <w:pPr>
        <w:jc w:val="both"/>
      </w:pPr>
      <w:r>
        <w:t xml:space="preserve">= </w:t>
      </w:r>
      <w:r>
        <w:rPr>
          <w:u w:val="single"/>
        </w:rPr>
        <w:t>216</w:t>
      </w:r>
    </w:p>
    <w:p w:rsidR="00FE1DD7" w:rsidRDefault="00FE1DD7" w:rsidP="00FE1DD7">
      <w:r>
        <w:t xml:space="preserve">    24</w:t>
      </w:r>
    </w:p>
    <w:p w:rsidR="00FE1DD7" w:rsidRPr="0016666C" w:rsidRDefault="00FE1DD7" w:rsidP="00FE1DD7">
      <w:r>
        <w:t>= 7</w:t>
      </w:r>
    </w:p>
    <w:p w:rsidR="00FE1DD7" w:rsidRDefault="00FE1DD7" w:rsidP="00FE1DD7"/>
    <w:p w:rsidR="00FE1DD7" w:rsidRPr="00207E58" w:rsidRDefault="00FE1DD7" w:rsidP="00FE1DD7">
      <w:pPr>
        <w:rPr>
          <w:i/>
          <w:lang w:val="id-ID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(X-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=162</m:t>
          </m:r>
        </m:oMath>
      </m:oMathPara>
    </w:p>
    <w:p w:rsidR="00FE1DD7" w:rsidRPr="00EA2062" w:rsidRDefault="00FE1DD7" w:rsidP="00FE1DD7"/>
    <w:p w:rsidR="00FE1DD7" w:rsidRDefault="00FE1DD7" w:rsidP="00FE1DD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x-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FE1DD7" w:rsidRDefault="00FE1DD7" w:rsidP="00FE1DD7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e>
          </m:rad>
        </m:oMath>
      </m:oMathPara>
    </w:p>
    <w:p w:rsidR="00FE1DD7" w:rsidRPr="00271E95" w:rsidRDefault="00FE1DD7" w:rsidP="00FE1DD7">
      <w:pPr>
        <w:rPr>
          <w:i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6,8</m:t>
              </m:r>
            </m:e>
          </m:rad>
        </m:oMath>
      </m:oMathPara>
    </w:p>
    <w:p w:rsidR="00FE1DD7" w:rsidRDefault="00FE1DD7" w:rsidP="00FE1DD7"/>
    <w:p w:rsidR="00FE1DD7" w:rsidRPr="00FC6C7F" w:rsidRDefault="00FE1DD7" w:rsidP="00FE1DD7">
      <w:r>
        <w:t>= 2,6</w:t>
      </w:r>
    </w:p>
    <w:p w:rsidR="00FE1DD7" w:rsidRPr="002864B0" w:rsidRDefault="00FE1DD7" w:rsidP="00FE1DD7">
      <w:pPr>
        <w:spacing w:line="480" w:lineRule="auto"/>
        <w:jc w:val="both"/>
        <w:rPr>
          <w:position w:val="-30"/>
        </w:rPr>
      </w:pPr>
      <w:r w:rsidRPr="00717A94">
        <w:t xml:space="preserve">T = 50+10 </w:t>
      </w:r>
      <w:r w:rsidRPr="00717A94">
        <w:rPr>
          <w:position w:val="-30"/>
        </w:rPr>
        <w:object w:dxaOrig="960" w:dyaOrig="720">
          <v:shape id="_x0000_i1027" type="#_x0000_t75" style="width:47.75pt;height:36pt" o:ole="">
            <v:imagedata r:id="rId5" o:title=""/>
          </v:shape>
          <o:OLEObject Type="Embed" ProgID="Equation.3" ShapeID="_x0000_i1027" DrawAspect="Content" ObjectID="_1472030427" r:id="rId8"/>
        </w:object>
      </w:r>
    </w:p>
    <w:p w:rsidR="00FE1DD7" w:rsidRPr="00127DC4" w:rsidRDefault="00FE1DD7" w:rsidP="00FE1DD7">
      <w:pPr>
        <w:spacing w:line="480" w:lineRule="auto"/>
      </w:pPr>
      <w:r>
        <w:t>∑ T = 1199,9</w:t>
      </w:r>
    </w:p>
    <w:p w:rsidR="00FE1DD7" w:rsidRPr="00FC6C7F" w:rsidRDefault="00FE1DD7" w:rsidP="00FE1DD7">
      <w:pPr>
        <w:spacing w:line="480" w:lineRule="auto"/>
      </w:pPr>
      <w:r>
        <w:t xml:space="preserve">mT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T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FE1DD7" w:rsidRPr="00FC6C7F" w:rsidRDefault="00FE1DD7" w:rsidP="00FE1DD7">
      <w:r>
        <w:t xml:space="preserve">      = </w:t>
      </w:r>
      <w:r>
        <w:rPr>
          <w:u w:val="single"/>
        </w:rPr>
        <w:t>1199,9</w:t>
      </w:r>
    </w:p>
    <w:p w:rsidR="00FE1DD7" w:rsidRDefault="00FE1DD7" w:rsidP="00FE1DD7">
      <w:r>
        <w:t xml:space="preserve">          13</w:t>
      </w:r>
    </w:p>
    <w:p w:rsidR="00FE1DD7" w:rsidRPr="00D572E6" w:rsidRDefault="00FE1DD7" w:rsidP="00FE1DD7">
      <w:pPr>
        <w:spacing w:line="360" w:lineRule="auto"/>
      </w:pPr>
      <w:r>
        <w:t xml:space="preserve">      = 49,99=</w:t>
      </w:r>
      <w:r>
        <w:rPr>
          <w:lang w:val="id-ID"/>
        </w:rPr>
        <w:t>5</w:t>
      </w:r>
      <w:r>
        <w:t>0</w:t>
      </w:r>
    </w:p>
    <w:p w:rsidR="00FE1DD7" w:rsidRDefault="00FE1DD7" w:rsidP="00FE1DD7">
      <w:pPr>
        <w:spacing w:after="200" w:line="276" w:lineRule="auto"/>
      </w:pPr>
      <w:r>
        <w:br w:type="page"/>
      </w:r>
    </w:p>
    <w:p w:rsidR="00FE1DD7" w:rsidRPr="00725419" w:rsidRDefault="00FE1DD7" w:rsidP="00FE1DD7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10</w:t>
      </w:r>
    </w:p>
    <w:p w:rsidR="00FE1DD7" w:rsidRPr="00B77465" w:rsidRDefault="00FE1DD7" w:rsidP="00FE1DD7">
      <w:pPr>
        <w:jc w:val="center"/>
        <w:rPr>
          <w:b/>
        </w:rPr>
      </w:pPr>
      <w:r w:rsidRPr="00B77465">
        <w:rPr>
          <w:b/>
        </w:rPr>
        <w:t>TABULASI SILANG</w:t>
      </w: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 xml:space="preserve">abulasi silang </w:t>
      </w:r>
      <w:r w:rsidRPr="00FA0A39">
        <w:rPr>
          <w:lang w:val="en-US"/>
        </w:rPr>
        <w:t>usia</w:t>
      </w:r>
      <w:r w:rsidRPr="00FA0A39">
        <w:t xml:space="preserve"> dengan komitmen menstimulus perkembangan motorik kasar pada usia toodler (1-3 tahun)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1716"/>
        <w:gridCol w:w="875"/>
        <w:gridCol w:w="1660"/>
        <w:gridCol w:w="991"/>
        <w:gridCol w:w="1099"/>
      </w:tblGrid>
      <w:tr w:rsidR="00FE1DD7" w:rsidRPr="00B77465" w:rsidTr="00DD22AD">
        <w:tc>
          <w:tcPr>
            <w:tcW w:w="1843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U</w:t>
            </w:r>
            <w:r w:rsidRPr="00B77465">
              <w:rPr>
                <w:lang w:val="en-US"/>
              </w:rPr>
              <w:t>sia</w:t>
            </w:r>
            <w:r w:rsidRPr="00B77465">
              <w:t xml:space="preserve"> (tahun)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komitmen menstimulus perkembangan motorik kasar pada usia toodler (1-3 tahun)</w:t>
            </w:r>
          </w:p>
        </w:tc>
        <w:tc>
          <w:tcPr>
            <w:tcW w:w="1099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1843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Tinggi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Rendah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099" w:type="dxa"/>
            <w:vMerge/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1843" w:type="dxa"/>
          </w:tcPr>
          <w:p w:rsidR="00FE1DD7" w:rsidRPr="00B77465" w:rsidRDefault="00FE1DD7" w:rsidP="00DD22AD">
            <w:pPr>
              <w:jc w:val="center"/>
            </w:pPr>
            <w:r w:rsidRPr="00B77465">
              <w:t>21-30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7,5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32,1</w:t>
            </w:r>
          </w:p>
        </w:tc>
        <w:tc>
          <w:tcPr>
            <w:tcW w:w="109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</w:tr>
      <w:tr w:rsidR="00FE1DD7" w:rsidRPr="00B77465" w:rsidTr="00DD22AD">
        <w:tc>
          <w:tcPr>
            <w:tcW w:w="1843" w:type="dxa"/>
          </w:tcPr>
          <w:p w:rsidR="00FE1DD7" w:rsidRPr="00B77465" w:rsidRDefault="00FE1DD7" w:rsidP="00DD22AD">
            <w:pPr>
              <w:jc w:val="center"/>
            </w:pPr>
            <w:r w:rsidRPr="00B77465">
              <w:t>31-40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47,2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13,2</w:t>
            </w:r>
          </w:p>
        </w:tc>
        <w:tc>
          <w:tcPr>
            <w:tcW w:w="109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</w:p>
        </w:tc>
      </w:tr>
      <w:tr w:rsidR="00FE1DD7" w:rsidRPr="00B77465" w:rsidTr="00DD22AD">
        <w:tc>
          <w:tcPr>
            <w:tcW w:w="1843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54,7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45,3</w:t>
            </w:r>
          </w:p>
        </w:tc>
        <w:tc>
          <w:tcPr>
            <w:tcW w:w="109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B77465" w:rsidRDefault="00FE1DD7" w:rsidP="00FE1DD7">
      <w:pPr>
        <w:jc w:val="center"/>
      </w:pP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>abulasi silang pekerjaan dengan komitmen menstimulus perkembangan motorik kasar pada usia toodler (1-3 tahun)</w:t>
      </w:r>
    </w:p>
    <w:tbl>
      <w:tblPr>
        <w:tblW w:w="8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701"/>
        <w:gridCol w:w="992"/>
        <w:gridCol w:w="1724"/>
        <w:gridCol w:w="970"/>
        <w:gridCol w:w="1367"/>
      </w:tblGrid>
      <w:tr w:rsidR="00FE1DD7" w:rsidRPr="00B77465" w:rsidTr="00DD22AD">
        <w:tc>
          <w:tcPr>
            <w:tcW w:w="1559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Pekerjaan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komitmen menstimulus perkembangan motorik kasar pada usia toodler (1-3 tahun)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1559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Tinggi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Rendah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Buruh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rPr>
                <w:lang w:val="en-US"/>
              </w:rPr>
            </w:pPr>
            <w:r w:rsidRPr="00B77465">
              <w:rPr>
                <w:lang w:val="en-US"/>
              </w:rPr>
              <w:t>39,6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1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Wiraswasta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1,9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3,8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</w:pPr>
            <w:r w:rsidRPr="00B77465">
              <w:t>3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IRT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43,4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23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PN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9,4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1,9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54,7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45,3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B77465" w:rsidRDefault="00FE1DD7" w:rsidP="00FE1DD7">
      <w:pPr>
        <w:jc w:val="center"/>
      </w:pP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>abulasi silang pendidikan dengan komitmen menstimulus perkembangan motorik kasar pada usia toodler (1-3 tahun)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992"/>
        <w:gridCol w:w="1724"/>
        <w:gridCol w:w="970"/>
        <w:gridCol w:w="1134"/>
      </w:tblGrid>
      <w:tr w:rsidR="00FE1DD7" w:rsidRPr="00B77465" w:rsidTr="00DD22AD">
        <w:tc>
          <w:tcPr>
            <w:tcW w:w="1985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Pendidikan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komitmen menstimulus perkembangan motorik kasar pada usia toodler (1-3 tahun)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1985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Tinggi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Rendah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SD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5,7</w:t>
            </w:r>
          </w:p>
        </w:tc>
        <w:tc>
          <w:tcPr>
            <w:tcW w:w="1134" w:type="dxa"/>
          </w:tcPr>
          <w:p w:rsidR="00FE1DD7" w:rsidRPr="00B77465" w:rsidRDefault="00FE1DD7" w:rsidP="00DD22AD">
            <w:r w:rsidRPr="00B77465">
              <w:t xml:space="preserve">       3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SLTP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3,8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37,7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SLTA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rPr>
                <w:lang w:val="en-US"/>
              </w:rPr>
            </w:pPr>
            <w:r w:rsidRPr="00B77465">
              <w:rPr>
                <w:lang w:val="en-US"/>
              </w:rPr>
              <w:t>39,6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1,9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PT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11,3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54,7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45,3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FA0A39" w:rsidRDefault="00FE1DD7" w:rsidP="00FE1DD7">
      <w:pPr>
        <w:ind w:left="142"/>
        <w:rPr>
          <w:b/>
        </w:rPr>
      </w:pPr>
    </w:p>
    <w:p w:rsidR="00FE1DD7" w:rsidRPr="00FA0A39" w:rsidRDefault="00FE1DD7" w:rsidP="00FE1DD7">
      <w:pPr>
        <w:ind w:left="142"/>
        <w:rPr>
          <w:b/>
        </w:rPr>
      </w:pP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>abulasi silang mendapatkan informasi dengan komitmen menstimulus perkembangan motorik kasar pada usia toodler (1-3 tahun)</w:t>
      </w:r>
    </w:p>
    <w:tbl>
      <w:tblPr>
        <w:tblW w:w="8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707"/>
        <w:gridCol w:w="872"/>
        <w:gridCol w:w="1536"/>
        <w:gridCol w:w="902"/>
        <w:gridCol w:w="1296"/>
      </w:tblGrid>
      <w:tr w:rsidR="00FE1DD7" w:rsidRPr="00B77465" w:rsidTr="00DD22AD">
        <w:tc>
          <w:tcPr>
            <w:tcW w:w="2410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Informasi tentang menstimulus perkembangan motorik kasar pada usia toodler (1-3 tahun)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komitmen menstimulus perkembangan motorik kasar pada usia toodler (1-3 tahun)</w:t>
            </w:r>
          </w:p>
        </w:tc>
        <w:tc>
          <w:tcPr>
            <w:tcW w:w="1296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2410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Tinggi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FE1DD7" w:rsidRPr="00B77465" w:rsidRDefault="00FE1DD7" w:rsidP="00DD22AD">
            <w:r w:rsidRPr="00B77465">
              <w:t>Rendah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r w:rsidRPr="00B77465">
              <w:t>P (%)</w:t>
            </w:r>
          </w:p>
        </w:tc>
        <w:tc>
          <w:tcPr>
            <w:tcW w:w="1296" w:type="dxa"/>
            <w:vMerge/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2410" w:type="dxa"/>
          </w:tcPr>
          <w:p w:rsidR="00FE1DD7" w:rsidRPr="00B77465" w:rsidRDefault="00FE1DD7" w:rsidP="00DD22AD">
            <w:pPr>
              <w:jc w:val="center"/>
            </w:pPr>
            <w:r w:rsidRPr="00B77465">
              <w:t>Pernah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29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54,7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3,8</w:t>
            </w:r>
          </w:p>
        </w:tc>
        <w:tc>
          <w:tcPr>
            <w:tcW w:w="1296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3</w:t>
            </w:r>
            <w:r w:rsidRPr="00B77465">
              <w:rPr>
                <w:lang w:val="en-US"/>
              </w:rPr>
              <w:t>1</w:t>
            </w:r>
          </w:p>
        </w:tc>
      </w:tr>
      <w:tr w:rsidR="00FE1DD7" w:rsidRPr="00B77465" w:rsidTr="00DD22AD">
        <w:tc>
          <w:tcPr>
            <w:tcW w:w="2410" w:type="dxa"/>
          </w:tcPr>
          <w:p w:rsidR="00FE1DD7" w:rsidRPr="00B77465" w:rsidRDefault="00FE1DD7" w:rsidP="00DD22AD">
            <w:pPr>
              <w:jc w:val="center"/>
            </w:pPr>
            <w:r w:rsidRPr="00B77465">
              <w:lastRenderedPageBreak/>
              <w:t>Tidak pernah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2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41,5</w:t>
            </w:r>
          </w:p>
        </w:tc>
        <w:tc>
          <w:tcPr>
            <w:tcW w:w="1296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</w:t>
            </w:r>
          </w:p>
        </w:tc>
      </w:tr>
      <w:tr w:rsidR="00FE1DD7" w:rsidRPr="00B77465" w:rsidTr="00DD22AD">
        <w:tc>
          <w:tcPr>
            <w:tcW w:w="2410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29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54,7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45,3</w:t>
            </w:r>
          </w:p>
        </w:tc>
        <w:tc>
          <w:tcPr>
            <w:tcW w:w="1296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>abulasi silang jenis informasi dengan komitmen menstimulus perkembangan motorik kasar pada usia toodler (1-3 tahun)</w:t>
      </w:r>
    </w:p>
    <w:tbl>
      <w:tblPr>
        <w:tblW w:w="87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275"/>
        <w:gridCol w:w="1134"/>
        <w:gridCol w:w="1157"/>
        <w:gridCol w:w="970"/>
        <w:gridCol w:w="1367"/>
      </w:tblGrid>
      <w:tr w:rsidR="00FE1DD7" w:rsidRPr="00B77465" w:rsidTr="00DD22AD">
        <w:tc>
          <w:tcPr>
            <w:tcW w:w="2836" w:type="dxa"/>
            <w:vMerge w:val="restart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Informasi</w:t>
            </w:r>
            <w:r w:rsidRPr="00B77465">
              <w:rPr>
                <w:lang w:val="en-US"/>
              </w:rPr>
              <w:t xml:space="preserve"> tentang </w:t>
            </w:r>
            <w:r w:rsidRPr="00B77465">
              <w:t>menstimulus perkembangan motorik kasar pada usia toodler (1-3 tahun)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komitmen menstimulus perkembangan motorik kasar pada usia toodler (1-3 tahun)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2836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Tinggi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r w:rsidRPr="00B77465">
              <w:t>Rendah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r w:rsidRPr="00B77465">
              <w:t>P (%)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2836" w:type="dxa"/>
          </w:tcPr>
          <w:p w:rsidR="00FE1DD7" w:rsidRPr="00B77465" w:rsidRDefault="00FE1DD7" w:rsidP="00DD22AD">
            <w:pPr>
              <w:jc w:val="center"/>
            </w:pPr>
            <w:r w:rsidRPr="00B77465">
              <w:t>Tenaga Kesehatan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19,4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</w:tr>
      <w:tr w:rsidR="00FE1DD7" w:rsidRPr="00B77465" w:rsidTr="00DD22AD">
        <w:tc>
          <w:tcPr>
            <w:tcW w:w="2836" w:type="dxa"/>
          </w:tcPr>
          <w:p w:rsidR="00FE1DD7" w:rsidRPr="00B77465" w:rsidRDefault="00FE1DD7" w:rsidP="00DD22AD">
            <w:pPr>
              <w:jc w:val="center"/>
            </w:pPr>
            <w:r w:rsidRPr="00B77465">
              <w:t>Media Elektronik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67,6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21</w:t>
            </w:r>
          </w:p>
        </w:tc>
      </w:tr>
      <w:tr w:rsidR="00FE1DD7" w:rsidRPr="00B77465" w:rsidTr="00DD22AD">
        <w:tc>
          <w:tcPr>
            <w:tcW w:w="2836" w:type="dxa"/>
          </w:tcPr>
          <w:p w:rsidR="00FE1DD7" w:rsidRPr="00B77465" w:rsidRDefault="00FE1DD7" w:rsidP="00DD22AD">
            <w:pPr>
              <w:jc w:val="center"/>
            </w:pPr>
            <w:r w:rsidRPr="00B77465">
              <w:t>Media cetak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6,5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</w:pPr>
            <w:r w:rsidRPr="00B77465">
              <w:t>2</w:t>
            </w:r>
          </w:p>
        </w:tc>
      </w:tr>
      <w:tr w:rsidR="00FE1DD7" w:rsidRPr="00B77465" w:rsidTr="00DD22AD">
        <w:tc>
          <w:tcPr>
            <w:tcW w:w="2836" w:type="dxa"/>
          </w:tcPr>
          <w:p w:rsidR="00FE1DD7" w:rsidRPr="00B77465" w:rsidRDefault="00FE1DD7" w:rsidP="00DD22AD">
            <w:pPr>
              <w:jc w:val="center"/>
            </w:pPr>
            <w:r w:rsidRPr="00B77465">
              <w:t>Teman atau saudara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6,5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</w:tr>
      <w:tr w:rsidR="00FE1DD7" w:rsidRPr="00B77465" w:rsidTr="00DD22AD">
        <w:tc>
          <w:tcPr>
            <w:tcW w:w="2836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93</w:t>
            </w:r>
            <w:r w:rsidRPr="00B77465">
              <w:rPr>
                <w:lang w:val="en-US"/>
              </w:rPr>
              <w:t>,5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6,5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3</w:t>
            </w:r>
            <w:r w:rsidRPr="00B77465">
              <w:rPr>
                <w:lang w:val="en-US"/>
              </w:rPr>
              <w:t>1</w:t>
            </w:r>
          </w:p>
        </w:tc>
      </w:tr>
    </w:tbl>
    <w:p w:rsidR="00FE1DD7" w:rsidRPr="00B77465" w:rsidRDefault="00FE1DD7" w:rsidP="00FE1DD7">
      <w:pPr>
        <w:rPr>
          <w:lang w:val="en-US"/>
        </w:rPr>
      </w:pPr>
    </w:p>
    <w:p w:rsidR="00FE1DD7" w:rsidRPr="00B77465" w:rsidRDefault="00FE1DD7" w:rsidP="00FE1DD7">
      <w:pPr>
        <w:jc w:val="center"/>
        <w:rPr>
          <w:b/>
        </w:rPr>
      </w:pPr>
      <w:r w:rsidRPr="00B77465">
        <w:rPr>
          <w:b/>
        </w:rPr>
        <w:t>TABULASI SILANG</w:t>
      </w: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 xml:space="preserve">abulasi silang umur dengan </w:t>
      </w:r>
      <w:r w:rsidRPr="00FA0A39">
        <w:rPr>
          <w:lang w:val="en-US"/>
        </w:rPr>
        <w:t>perilaku</w:t>
      </w:r>
      <w:r w:rsidRPr="00FA0A39">
        <w:t xml:space="preserve"> menstimulus perkembangan motorik kasar pada usia toodler (1-3 tahun)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1716"/>
        <w:gridCol w:w="875"/>
        <w:gridCol w:w="1660"/>
        <w:gridCol w:w="991"/>
        <w:gridCol w:w="1099"/>
      </w:tblGrid>
      <w:tr w:rsidR="00FE1DD7" w:rsidRPr="00B77465" w:rsidTr="00DD22AD">
        <w:tc>
          <w:tcPr>
            <w:tcW w:w="1843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Umur (tahun)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rPr>
                <w:lang w:val="en-US"/>
              </w:rPr>
              <w:t>perilaku</w:t>
            </w:r>
            <w:r w:rsidRPr="00B77465">
              <w:t xml:space="preserve"> menstimulus perkembangan motorik kasar pada usia toodler (1-3 tahun)</w:t>
            </w:r>
          </w:p>
        </w:tc>
        <w:tc>
          <w:tcPr>
            <w:tcW w:w="1099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1843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Positif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Negtif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099" w:type="dxa"/>
            <w:vMerge/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1843" w:type="dxa"/>
          </w:tcPr>
          <w:p w:rsidR="00FE1DD7" w:rsidRPr="00B77465" w:rsidRDefault="00FE1DD7" w:rsidP="00DD22AD">
            <w:pPr>
              <w:jc w:val="center"/>
            </w:pPr>
            <w:r w:rsidRPr="00B77465">
              <w:t>21-30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5,7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33,9</w:t>
            </w:r>
          </w:p>
        </w:tc>
        <w:tc>
          <w:tcPr>
            <w:tcW w:w="109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E1DD7" w:rsidRPr="00B77465" w:rsidTr="00DD22AD">
        <w:tc>
          <w:tcPr>
            <w:tcW w:w="1843" w:type="dxa"/>
          </w:tcPr>
          <w:p w:rsidR="00FE1DD7" w:rsidRPr="00B77465" w:rsidRDefault="00FE1DD7" w:rsidP="00DD22AD">
            <w:pPr>
              <w:jc w:val="center"/>
            </w:pPr>
            <w:r w:rsidRPr="00B77465">
              <w:t>31-40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56,6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109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FE1DD7" w:rsidRPr="00B77465" w:rsidTr="00DD22AD">
        <w:tc>
          <w:tcPr>
            <w:tcW w:w="1843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62,3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37,7</w:t>
            </w:r>
          </w:p>
        </w:tc>
        <w:tc>
          <w:tcPr>
            <w:tcW w:w="109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B77465" w:rsidRDefault="00FE1DD7" w:rsidP="00FE1DD7">
      <w:pPr>
        <w:jc w:val="center"/>
      </w:pP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>abulasi silang pekerjaa</w:t>
      </w:r>
      <w:r w:rsidRPr="00FA0A39">
        <w:rPr>
          <w:lang w:val="en-US"/>
        </w:rPr>
        <w:t>n</w:t>
      </w:r>
      <w:r w:rsidRPr="00FA0A39">
        <w:t xml:space="preserve"> dengan </w:t>
      </w:r>
      <w:r w:rsidRPr="00FA0A39">
        <w:rPr>
          <w:lang w:val="en-US"/>
        </w:rPr>
        <w:t>perilaku</w:t>
      </w:r>
      <w:r w:rsidRPr="00FA0A39">
        <w:t xml:space="preserve"> menstimulus perkembangan motorik kasar pada usia toodler (1-3 tahun)</w:t>
      </w:r>
    </w:p>
    <w:tbl>
      <w:tblPr>
        <w:tblW w:w="8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701"/>
        <w:gridCol w:w="992"/>
        <w:gridCol w:w="1724"/>
        <w:gridCol w:w="970"/>
        <w:gridCol w:w="1367"/>
      </w:tblGrid>
      <w:tr w:rsidR="00FE1DD7" w:rsidRPr="00B77465" w:rsidTr="00DD22AD">
        <w:tc>
          <w:tcPr>
            <w:tcW w:w="1559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Pekerjaan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rPr>
                <w:lang w:val="en-US"/>
              </w:rPr>
              <w:t>perilaku</w:t>
            </w:r>
            <w:r w:rsidRPr="00B77465">
              <w:t xml:space="preserve"> menstimulus perkembangan motorik kasar pada usia toodler (1-3 tahun)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1559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Positif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Negtif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Buruh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24,4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2</w:t>
            </w:r>
            <w:r w:rsidRPr="00B77465">
              <w:rPr>
                <w:lang w:val="en-US"/>
              </w:rPr>
              <w:t>1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Wiraswasta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3,8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1,9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</w:pPr>
            <w:r w:rsidRPr="00B77465">
              <w:t>3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IRT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77465">
              <w:rPr>
                <w:lang w:val="en-US"/>
              </w:rPr>
              <w:t>7,7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5,7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23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PN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5,7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</w:tr>
      <w:tr w:rsidR="00FE1DD7" w:rsidRPr="00B77465" w:rsidTr="00DD22AD">
        <w:tc>
          <w:tcPr>
            <w:tcW w:w="1559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62,3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37,7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B77465" w:rsidRDefault="00FE1DD7" w:rsidP="00FE1DD7">
      <w:pPr>
        <w:jc w:val="center"/>
      </w:pP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 xml:space="preserve">abulasi silang pendidikan dengan </w:t>
      </w:r>
      <w:r w:rsidRPr="00FA0A39">
        <w:rPr>
          <w:lang w:val="en-US"/>
        </w:rPr>
        <w:t>perilaku</w:t>
      </w:r>
      <w:r w:rsidRPr="00FA0A39">
        <w:t xml:space="preserve"> menstimulus perkembangan motorik kasar pada usia toodler (1-3 tahun)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992"/>
        <w:gridCol w:w="1724"/>
        <w:gridCol w:w="970"/>
        <w:gridCol w:w="1134"/>
      </w:tblGrid>
      <w:tr w:rsidR="00FE1DD7" w:rsidRPr="00B77465" w:rsidTr="00DD22AD">
        <w:tc>
          <w:tcPr>
            <w:tcW w:w="1985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Pendidikan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rPr>
                <w:lang w:val="en-US"/>
              </w:rPr>
              <w:t>perilaku</w:t>
            </w:r>
            <w:r w:rsidRPr="00B77465">
              <w:t xml:space="preserve"> menstimulus perkembangan motorik kasar pada usia toodler (1-3 tahun)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1985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Positif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Negtif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SD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5,7</w:t>
            </w:r>
          </w:p>
        </w:tc>
        <w:tc>
          <w:tcPr>
            <w:tcW w:w="1134" w:type="dxa"/>
          </w:tcPr>
          <w:p w:rsidR="00FE1DD7" w:rsidRPr="00B77465" w:rsidRDefault="00FE1DD7" w:rsidP="00DD22AD">
            <w:r w:rsidRPr="00B77465">
              <w:t xml:space="preserve">       3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SLTP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18,7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22,6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lastRenderedPageBreak/>
              <w:t>SLTA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34,</w:t>
            </w:r>
            <w:r>
              <w:rPr>
                <w:lang w:val="en-US"/>
              </w:rPr>
              <w:t>1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7,5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PT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1,9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</w:tr>
      <w:tr w:rsidR="00FE1DD7" w:rsidRPr="00B77465" w:rsidTr="00DD22AD">
        <w:tc>
          <w:tcPr>
            <w:tcW w:w="1985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62,3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37,7</w:t>
            </w:r>
          </w:p>
        </w:tc>
        <w:tc>
          <w:tcPr>
            <w:tcW w:w="1134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Default="00FE1DD7" w:rsidP="00FE1DD7">
      <w:pPr>
        <w:rPr>
          <w:lang w:val="en-US"/>
        </w:rPr>
      </w:pPr>
    </w:p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142" w:hanging="284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 xml:space="preserve">abulasi silang mendapatkan informasi dengan </w:t>
      </w:r>
      <w:r w:rsidRPr="00FA0A39">
        <w:rPr>
          <w:lang w:val="en-US"/>
        </w:rPr>
        <w:t>perilaku</w:t>
      </w:r>
      <w:r w:rsidRPr="00FA0A39">
        <w:t xml:space="preserve"> menstimulus perkembangan motorik kasar pada usia toodler (1-3 tahun)</w:t>
      </w:r>
    </w:p>
    <w:tbl>
      <w:tblPr>
        <w:tblW w:w="8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707"/>
        <w:gridCol w:w="872"/>
        <w:gridCol w:w="1536"/>
        <w:gridCol w:w="902"/>
        <w:gridCol w:w="1296"/>
      </w:tblGrid>
      <w:tr w:rsidR="00FE1DD7" w:rsidRPr="00B77465" w:rsidTr="00DD22AD">
        <w:tc>
          <w:tcPr>
            <w:tcW w:w="2410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Informasi menstimulus perkembangan motorik kasar pada usia toodler (1-3 tahun)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rPr>
                <w:lang w:val="en-US"/>
              </w:rPr>
              <w:t>perilaku</w:t>
            </w:r>
            <w:r w:rsidRPr="00B77465">
              <w:t xml:space="preserve"> menstimulus perkembangan motorik kasar pada usia toodler (1-3 tahun)</w:t>
            </w:r>
          </w:p>
        </w:tc>
        <w:tc>
          <w:tcPr>
            <w:tcW w:w="1296" w:type="dxa"/>
            <w:vMerge w:val="restart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2410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Positif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Negtif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296" w:type="dxa"/>
            <w:vMerge/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2410" w:type="dxa"/>
          </w:tcPr>
          <w:p w:rsidR="00FE1DD7" w:rsidRPr="00B77465" w:rsidRDefault="00FE1DD7" w:rsidP="00DD22AD">
            <w:pPr>
              <w:jc w:val="center"/>
            </w:pPr>
            <w:r w:rsidRPr="00B77465">
              <w:t>Pernah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24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45,3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7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13,2</w:t>
            </w:r>
          </w:p>
        </w:tc>
        <w:tc>
          <w:tcPr>
            <w:tcW w:w="1296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3</w:t>
            </w:r>
            <w:r w:rsidRPr="00B77465">
              <w:rPr>
                <w:lang w:val="en-US"/>
              </w:rPr>
              <w:t>1</w:t>
            </w:r>
          </w:p>
        </w:tc>
      </w:tr>
      <w:tr w:rsidR="00FE1DD7" w:rsidRPr="00B77465" w:rsidTr="00DD22AD">
        <w:tc>
          <w:tcPr>
            <w:tcW w:w="2410" w:type="dxa"/>
          </w:tcPr>
          <w:p w:rsidR="00FE1DD7" w:rsidRPr="00B77465" w:rsidRDefault="00FE1DD7" w:rsidP="00DD22AD">
            <w:pPr>
              <w:jc w:val="center"/>
            </w:pPr>
            <w:r w:rsidRPr="00B77465">
              <w:t>Tidak pernah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9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17,0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24,5</w:t>
            </w:r>
          </w:p>
        </w:tc>
        <w:tc>
          <w:tcPr>
            <w:tcW w:w="1296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</w:t>
            </w:r>
          </w:p>
        </w:tc>
      </w:tr>
      <w:tr w:rsidR="00FE1DD7" w:rsidRPr="00B77465" w:rsidTr="00DD22AD">
        <w:tc>
          <w:tcPr>
            <w:tcW w:w="2410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33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62,3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37,7</w:t>
            </w:r>
          </w:p>
        </w:tc>
        <w:tc>
          <w:tcPr>
            <w:tcW w:w="1296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</w:t>
            </w:r>
            <w:r w:rsidRPr="00B77465">
              <w:t>3</w:t>
            </w:r>
          </w:p>
        </w:tc>
      </w:tr>
    </w:tbl>
    <w:p w:rsidR="00FE1DD7" w:rsidRPr="00B77465" w:rsidRDefault="00FE1DD7" w:rsidP="00FE1DD7"/>
    <w:p w:rsidR="00FE1DD7" w:rsidRPr="00FA0A39" w:rsidRDefault="00FE1DD7" w:rsidP="003A22E6">
      <w:pPr>
        <w:numPr>
          <w:ilvl w:val="0"/>
          <w:numId w:val="1"/>
        </w:numPr>
        <w:spacing w:after="200" w:line="276" w:lineRule="auto"/>
        <w:ind w:left="0" w:hanging="426"/>
        <w:rPr>
          <w:b/>
        </w:rPr>
      </w:pPr>
      <w:r w:rsidRPr="00FA0A39">
        <w:t>Tabel</w:t>
      </w:r>
      <w:r>
        <w:rPr>
          <w:lang w:val="en-US"/>
        </w:rPr>
        <w:t>t</w:t>
      </w:r>
      <w:r w:rsidRPr="00FA0A39">
        <w:t xml:space="preserve">abulasi silang jenis informasi dengan </w:t>
      </w:r>
      <w:r w:rsidRPr="00FA0A39">
        <w:rPr>
          <w:lang w:val="en-US"/>
        </w:rPr>
        <w:t>perilaku</w:t>
      </w:r>
      <w:r w:rsidRPr="00FA0A39">
        <w:t xml:space="preserve"> menstimulus perkembangan motorik kasar pada usia toodler (1-3 tahun)</w:t>
      </w:r>
    </w:p>
    <w:tbl>
      <w:tblPr>
        <w:tblW w:w="9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276"/>
        <w:gridCol w:w="992"/>
        <w:gridCol w:w="1157"/>
        <w:gridCol w:w="970"/>
        <w:gridCol w:w="1367"/>
      </w:tblGrid>
      <w:tr w:rsidR="00FE1DD7" w:rsidRPr="00B77465" w:rsidTr="00DD22AD">
        <w:tc>
          <w:tcPr>
            <w:tcW w:w="3261" w:type="dxa"/>
            <w:vMerge w:val="restart"/>
          </w:tcPr>
          <w:p w:rsidR="00FE1DD7" w:rsidRPr="00B77465" w:rsidRDefault="00FE1DD7" w:rsidP="00DD22AD">
            <w:pPr>
              <w:rPr>
                <w:lang w:val="en-US"/>
              </w:rPr>
            </w:pPr>
            <w:r w:rsidRPr="00B77465">
              <w:t>Informasi</w:t>
            </w:r>
            <w:r w:rsidRPr="00B77465">
              <w:rPr>
                <w:lang w:val="en-US"/>
              </w:rPr>
              <w:t xml:space="preserve"> tentang</w:t>
            </w:r>
          </w:p>
          <w:p w:rsidR="00FE1DD7" w:rsidRPr="00B77465" w:rsidRDefault="00FE1DD7" w:rsidP="00DD22AD">
            <w:pPr>
              <w:rPr>
                <w:lang w:val="en-US"/>
              </w:rPr>
            </w:pPr>
            <w:r w:rsidRPr="00B77465">
              <w:t>menstimulus perkembangan motorik kasar pada usia toodler (1-3 tahun)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rPr>
                <w:lang w:val="en-US"/>
              </w:rPr>
              <w:t>perilaku</w:t>
            </w:r>
            <w:r w:rsidRPr="00B77465">
              <w:t xml:space="preserve"> menstimulus perkembangan motorik kasar pada usia toodler (1-3 tahun)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</w:tr>
      <w:tr w:rsidR="00FE1DD7" w:rsidRPr="00B77465" w:rsidTr="00DD22AD">
        <w:tc>
          <w:tcPr>
            <w:tcW w:w="3261" w:type="dxa"/>
            <w:vMerge/>
          </w:tcPr>
          <w:p w:rsidR="00FE1DD7" w:rsidRPr="00B77465" w:rsidRDefault="00FE1DD7" w:rsidP="00DD22AD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Positif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Negtif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P (%)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</w:p>
        </w:tc>
      </w:tr>
      <w:tr w:rsidR="00FE1DD7" w:rsidRPr="00B77465" w:rsidTr="00DD22AD">
        <w:tc>
          <w:tcPr>
            <w:tcW w:w="3261" w:type="dxa"/>
          </w:tcPr>
          <w:p w:rsidR="00FE1DD7" w:rsidRPr="00B77465" w:rsidRDefault="00FE1DD7" w:rsidP="00DD22AD">
            <w:pPr>
              <w:jc w:val="center"/>
            </w:pPr>
            <w:r w:rsidRPr="00B77465">
              <w:t>Tenaga Kesehatan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19,4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</w:t>
            </w:r>
          </w:p>
        </w:tc>
      </w:tr>
      <w:tr w:rsidR="00FE1DD7" w:rsidRPr="00B77465" w:rsidTr="00DD22AD">
        <w:tc>
          <w:tcPr>
            <w:tcW w:w="3261" w:type="dxa"/>
          </w:tcPr>
          <w:p w:rsidR="00FE1DD7" w:rsidRPr="00B77465" w:rsidRDefault="00FE1DD7" w:rsidP="00DD22AD">
            <w:pPr>
              <w:jc w:val="center"/>
            </w:pPr>
            <w:r w:rsidRPr="00B77465">
              <w:t>Media Elektronik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54,8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21</w:t>
            </w:r>
          </w:p>
        </w:tc>
      </w:tr>
      <w:tr w:rsidR="00FE1DD7" w:rsidRPr="00B77465" w:rsidTr="00DD22AD">
        <w:tc>
          <w:tcPr>
            <w:tcW w:w="3261" w:type="dxa"/>
          </w:tcPr>
          <w:p w:rsidR="00FE1DD7" w:rsidRPr="00B77465" w:rsidRDefault="00FE1DD7" w:rsidP="00DD22AD">
            <w:pPr>
              <w:jc w:val="center"/>
            </w:pPr>
            <w:r w:rsidRPr="00B77465">
              <w:t>Media cetak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3,2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</w:pPr>
            <w:r w:rsidRPr="00B77465">
              <w:t>0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</w:pPr>
            <w:r w:rsidRPr="00B77465">
              <w:t>2</w:t>
            </w:r>
          </w:p>
        </w:tc>
      </w:tr>
      <w:tr w:rsidR="00FE1DD7" w:rsidRPr="00B77465" w:rsidTr="00DD22AD">
        <w:tc>
          <w:tcPr>
            <w:tcW w:w="3261" w:type="dxa"/>
          </w:tcPr>
          <w:p w:rsidR="00FE1DD7" w:rsidRPr="00B77465" w:rsidRDefault="00FE1DD7" w:rsidP="00DD22AD">
            <w:pPr>
              <w:jc w:val="center"/>
            </w:pPr>
            <w:r w:rsidRPr="00B77465">
              <w:t>Teman atau saudara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0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6,5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</w:t>
            </w:r>
          </w:p>
        </w:tc>
      </w:tr>
      <w:tr w:rsidR="00FE1DD7" w:rsidRPr="00B77465" w:rsidTr="00DD22AD">
        <w:tc>
          <w:tcPr>
            <w:tcW w:w="3261" w:type="dxa"/>
          </w:tcPr>
          <w:p w:rsidR="00FE1DD7" w:rsidRPr="00B77465" w:rsidRDefault="00FE1DD7" w:rsidP="00DD22AD">
            <w:pPr>
              <w:jc w:val="center"/>
            </w:pPr>
            <w:r w:rsidRPr="00B77465">
              <w:t>Jumlah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77,4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rPr>
                <w:lang w:val="en-US"/>
              </w:rPr>
              <w:t>22,6</w:t>
            </w:r>
          </w:p>
        </w:tc>
        <w:tc>
          <w:tcPr>
            <w:tcW w:w="1367" w:type="dxa"/>
          </w:tcPr>
          <w:p w:rsidR="00FE1DD7" w:rsidRPr="00B77465" w:rsidRDefault="00FE1DD7" w:rsidP="00DD22AD">
            <w:pPr>
              <w:jc w:val="center"/>
              <w:rPr>
                <w:lang w:val="en-US"/>
              </w:rPr>
            </w:pPr>
            <w:r w:rsidRPr="00B77465">
              <w:t>3</w:t>
            </w:r>
            <w:r w:rsidRPr="00B77465">
              <w:rPr>
                <w:lang w:val="en-US"/>
              </w:rPr>
              <w:t>1</w:t>
            </w:r>
          </w:p>
        </w:tc>
      </w:tr>
    </w:tbl>
    <w:p w:rsidR="00FE1DD7" w:rsidRDefault="00FE1DD7" w:rsidP="00FE1DD7"/>
    <w:p w:rsidR="00FE1DD7" w:rsidRDefault="00FE1DD7" w:rsidP="00FE1DD7">
      <w:pPr>
        <w:spacing w:after="200" w:line="276" w:lineRule="auto"/>
      </w:pPr>
      <w:r>
        <w:br w:type="page"/>
      </w:r>
    </w:p>
    <w:p w:rsidR="00FE1DD7" w:rsidRDefault="00FE1DD7" w:rsidP="00FE1DD7">
      <w:pPr>
        <w:spacing w:line="504" w:lineRule="auto"/>
        <w:ind w:left="720" w:hanging="630"/>
        <w:jc w:val="both"/>
        <w:rPr>
          <w:b/>
          <w:w w:val="109"/>
          <w:lang w:val="sv-SE"/>
        </w:rPr>
      </w:pPr>
      <w:r>
        <w:rPr>
          <w:b/>
          <w:w w:val="109"/>
          <w:lang w:val="sv-SE"/>
        </w:rPr>
        <w:lastRenderedPageBreak/>
        <w:t>Lampiran 11</w:t>
      </w:r>
    </w:p>
    <w:p w:rsidR="00FE1DD7" w:rsidRPr="00806954" w:rsidRDefault="00FE1DD7" w:rsidP="00FE1DD7">
      <w:pPr>
        <w:spacing w:line="504" w:lineRule="auto"/>
        <w:ind w:left="720" w:hanging="630"/>
        <w:jc w:val="both"/>
        <w:rPr>
          <w:b/>
          <w:w w:val="109"/>
          <w:lang w:val="sv-SE"/>
        </w:rPr>
      </w:pPr>
    </w:p>
    <w:p w:rsidR="00FE1DD7" w:rsidRPr="00806954" w:rsidRDefault="00FE1DD7" w:rsidP="00FE1DD7">
      <w:pPr>
        <w:spacing w:line="480" w:lineRule="auto"/>
        <w:ind w:left="720" w:hanging="630"/>
        <w:jc w:val="center"/>
        <w:rPr>
          <w:b/>
          <w:w w:val="109"/>
          <w:lang w:val="sv-SE"/>
        </w:rPr>
      </w:pPr>
      <w:r>
        <w:rPr>
          <w:b/>
          <w:w w:val="109"/>
          <w:lang w:val="sv-SE"/>
        </w:rPr>
        <w:t>JUMLAH SAMPEL PER KATEGORI USIA ANAK</w:t>
      </w:r>
    </w:p>
    <w:p w:rsidR="00FE1DD7" w:rsidRPr="00806954" w:rsidRDefault="00FE1DD7" w:rsidP="00FE1DD7">
      <w:pPr>
        <w:spacing w:line="480" w:lineRule="auto"/>
        <w:ind w:left="720" w:firstLine="720"/>
        <w:jc w:val="both"/>
        <w:rPr>
          <w:w w:val="109"/>
          <w:lang w:val="id-ID"/>
        </w:rPr>
      </w:pPr>
      <w:r w:rsidRPr="00806954">
        <w:rPr>
          <w:w w:val="109"/>
          <w:lang w:val="sv-SE"/>
        </w:rPr>
        <w:t>Dalam penelitian ini peneliti mengambil sebagian jumlah populasi, sehingga besar sampel sebanyak</w:t>
      </w:r>
      <w:r>
        <w:rPr>
          <w:w w:val="109"/>
        </w:rPr>
        <w:t xml:space="preserve"> 53</w:t>
      </w:r>
      <w:r w:rsidRPr="00806954">
        <w:rPr>
          <w:w w:val="109"/>
        </w:rPr>
        <w:t xml:space="preserve"> responden</w:t>
      </w:r>
      <w:r w:rsidRPr="00806954">
        <w:rPr>
          <w:w w:val="109"/>
          <w:lang w:val="sv-SE"/>
        </w:rPr>
        <w:t>. Rumus yang digunakan untuk menentukan besar sa</w:t>
      </w:r>
      <w:r>
        <w:rPr>
          <w:w w:val="109"/>
          <w:lang w:val="sv-SE"/>
        </w:rPr>
        <w:t>m</w:t>
      </w:r>
      <w:r w:rsidRPr="00806954">
        <w:rPr>
          <w:w w:val="109"/>
          <w:lang w:val="sv-SE"/>
        </w:rPr>
        <w:t>pel adalah:</w:t>
      </w:r>
    </w:p>
    <w:p w:rsidR="00FE1DD7" w:rsidRPr="00806954" w:rsidRDefault="00FE1DD7" w:rsidP="003A22E6">
      <w:pPr>
        <w:pStyle w:val="ListParagraph"/>
        <w:numPr>
          <w:ilvl w:val="0"/>
          <w:numId w:val="2"/>
        </w:numPr>
        <w:spacing w:line="480" w:lineRule="auto"/>
        <w:ind w:left="993" w:hanging="284"/>
        <w:rPr>
          <w:color w:val="000000"/>
          <w:spacing w:val="8"/>
        </w:rPr>
      </w:pPr>
      <w:r w:rsidRPr="00806954">
        <w:rPr>
          <w:w w:val="109"/>
          <w:lang w:val="id-ID"/>
        </w:rPr>
        <w:t xml:space="preserve">Pada </w:t>
      </w:r>
      <w:r>
        <w:rPr>
          <w:w w:val="109"/>
        </w:rPr>
        <w:t xml:space="preserve">ibu yang mempunyai anak usia 12-18bulan </w:t>
      </w:r>
      <w:r>
        <w:rPr>
          <w:w w:val="109"/>
          <w:lang w:val="id-ID"/>
        </w:rPr>
        <w:t>terdapat</w:t>
      </w:r>
      <w:r>
        <w:rPr>
          <w:w w:val="109"/>
        </w:rPr>
        <w:t xml:space="preserve"> 33 ibu</w:t>
      </w:r>
      <w:r w:rsidRPr="00806954">
        <w:rPr>
          <w:w w:val="109"/>
          <w:lang w:val="id-ID"/>
        </w:rPr>
        <w:t xml:space="preserve">dan jumlah populasi sebanyak </w:t>
      </w:r>
      <w:r>
        <w:rPr>
          <w:w w:val="109"/>
        </w:rPr>
        <w:t>53ibu</w:t>
      </w:r>
      <w:r w:rsidRPr="00806954">
        <w:rPr>
          <w:w w:val="109"/>
          <w:lang w:val="id-ID"/>
        </w:rPr>
        <w:t xml:space="preserve"> jadi </w:t>
      </w:r>
      <m:oMath>
        <m:f>
          <m:fPr>
            <m:ctrlPr>
              <w:rPr>
                <w:rFonts w:ascii="Cambria Math" w:hAnsi="Cambria Math"/>
                <w:color w:val="000000"/>
                <w:spacing w:val="8"/>
              </w:rPr>
            </m:ctrlPr>
          </m:fPr>
          <m:num>
            <m:r>
              <w:rPr>
                <w:rFonts w:ascii="Cambria Math"/>
                <w:color w:val="000000"/>
                <w:spacing w:val="8"/>
              </w:rPr>
              <m:t>33</m:t>
            </m:r>
          </m:num>
          <m:den>
            <m:r>
              <w:rPr>
                <w:rFonts w:ascii="Cambria Math"/>
                <w:color w:val="000000"/>
                <w:spacing w:val="8"/>
              </w:rPr>
              <m:t>111</m:t>
            </m:r>
          </m:den>
        </m:f>
      </m:oMath>
      <w:r>
        <w:rPr>
          <w:color w:val="000000"/>
          <w:spacing w:val="8"/>
        </w:rPr>
        <w:t xml:space="preserve"> x 53 =15,8=16</w:t>
      </w:r>
    </w:p>
    <w:p w:rsidR="00FE1DD7" w:rsidRPr="00806954" w:rsidRDefault="00FE1DD7" w:rsidP="003A22E6">
      <w:pPr>
        <w:pStyle w:val="ListParagraph"/>
        <w:numPr>
          <w:ilvl w:val="0"/>
          <w:numId w:val="2"/>
        </w:numPr>
        <w:spacing w:line="480" w:lineRule="auto"/>
        <w:ind w:left="993" w:hanging="284"/>
        <w:rPr>
          <w:color w:val="000000"/>
          <w:spacing w:val="8"/>
        </w:rPr>
      </w:pPr>
      <w:r w:rsidRPr="00806954">
        <w:rPr>
          <w:w w:val="109"/>
          <w:lang w:val="id-ID"/>
        </w:rPr>
        <w:t xml:space="preserve">Pada </w:t>
      </w:r>
      <w:r>
        <w:rPr>
          <w:w w:val="109"/>
        </w:rPr>
        <w:t xml:space="preserve">ibu yang mempunyai anak usia 18-24bulan </w:t>
      </w:r>
      <w:r>
        <w:rPr>
          <w:w w:val="109"/>
          <w:lang w:val="id-ID"/>
        </w:rPr>
        <w:t>terdapat</w:t>
      </w:r>
      <w:r>
        <w:rPr>
          <w:w w:val="109"/>
        </w:rPr>
        <w:t xml:space="preserve"> 27 ibu</w:t>
      </w:r>
      <w:r w:rsidRPr="00806954">
        <w:rPr>
          <w:w w:val="109"/>
          <w:lang w:val="id-ID"/>
        </w:rPr>
        <w:t xml:space="preserve">dan jumlah populasi sebanyak </w:t>
      </w:r>
      <w:r>
        <w:rPr>
          <w:w w:val="109"/>
        </w:rPr>
        <w:t>53ibu</w:t>
      </w:r>
      <w:r w:rsidRPr="00806954">
        <w:rPr>
          <w:w w:val="109"/>
          <w:lang w:val="id-ID"/>
        </w:rPr>
        <w:t xml:space="preserve"> jadi </w:t>
      </w:r>
      <m:oMath>
        <m:f>
          <m:fPr>
            <m:ctrlPr>
              <w:rPr>
                <w:rFonts w:ascii="Cambria Math" w:hAnsi="Cambria Math"/>
                <w:color w:val="000000"/>
                <w:spacing w:val="8"/>
              </w:rPr>
            </m:ctrlPr>
          </m:fPr>
          <m:num>
            <m:r>
              <w:rPr>
                <w:rFonts w:ascii="Cambria Math"/>
                <w:color w:val="000000"/>
                <w:spacing w:val="8"/>
              </w:rPr>
              <m:t>27</m:t>
            </m:r>
          </m:num>
          <m:den>
            <m:r>
              <w:rPr>
                <w:rFonts w:ascii="Cambria Math"/>
                <w:color w:val="000000"/>
                <w:spacing w:val="8"/>
              </w:rPr>
              <m:t>111</m:t>
            </m:r>
          </m:den>
        </m:f>
      </m:oMath>
      <w:r>
        <w:rPr>
          <w:color w:val="000000"/>
          <w:spacing w:val="8"/>
        </w:rPr>
        <w:t xml:space="preserve"> x 53 =12,9=13</w:t>
      </w:r>
    </w:p>
    <w:p w:rsidR="00FE1DD7" w:rsidRDefault="00FE1DD7" w:rsidP="003A22E6">
      <w:pPr>
        <w:pStyle w:val="ListParagraph"/>
        <w:numPr>
          <w:ilvl w:val="0"/>
          <w:numId w:val="2"/>
        </w:numPr>
        <w:spacing w:line="480" w:lineRule="auto"/>
        <w:ind w:left="993" w:hanging="284"/>
        <w:rPr>
          <w:color w:val="000000"/>
          <w:spacing w:val="8"/>
        </w:rPr>
      </w:pPr>
      <w:r w:rsidRPr="00806954">
        <w:rPr>
          <w:w w:val="109"/>
          <w:lang w:val="id-ID"/>
        </w:rPr>
        <w:t xml:space="preserve">Pada </w:t>
      </w:r>
      <w:r>
        <w:rPr>
          <w:w w:val="109"/>
        </w:rPr>
        <w:t>ibu yang mempunyai anak usia 2-3 tahun</w:t>
      </w:r>
      <w:r>
        <w:rPr>
          <w:w w:val="109"/>
          <w:lang w:val="id-ID"/>
        </w:rPr>
        <w:t>terdapat</w:t>
      </w:r>
      <w:r>
        <w:rPr>
          <w:w w:val="109"/>
        </w:rPr>
        <w:t xml:space="preserve"> 51 ibu</w:t>
      </w:r>
      <w:r w:rsidRPr="00806954">
        <w:rPr>
          <w:w w:val="109"/>
          <w:lang w:val="id-ID"/>
        </w:rPr>
        <w:t xml:space="preserve">dan jumlah populasi sebanyak </w:t>
      </w:r>
      <w:r>
        <w:rPr>
          <w:w w:val="109"/>
        </w:rPr>
        <w:t>53ibu</w:t>
      </w:r>
      <w:r w:rsidRPr="00806954">
        <w:rPr>
          <w:w w:val="109"/>
          <w:lang w:val="id-ID"/>
        </w:rPr>
        <w:t xml:space="preserve"> jadi </w:t>
      </w:r>
      <m:oMath>
        <m:f>
          <m:fPr>
            <m:ctrlPr>
              <w:rPr>
                <w:rFonts w:ascii="Cambria Math" w:hAnsi="Cambria Math"/>
                <w:color w:val="000000"/>
                <w:spacing w:val="8"/>
              </w:rPr>
            </m:ctrlPr>
          </m:fPr>
          <m:num>
            <m:r>
              <w:rPr>
                <w:rFonts w:ascii="Cambria Math"/>
                <w:color w:val="000000"/>
                <w:spacing w:val="8"/>
              </w:rPr>
              <m:t>51</m:t>
            </m:r>
          </m:num>
          <m:den>
            <m:r>
              <w:rPr>
                <w:rFonts w:ascii="Cambria Math"/>
                <w:color w:val="000000"/>
                <w:spacing w:val="8"/>
              </w:rPr>
              <m:t>111</m:t>
            </m:r>
          </m:den>
        </m:f>
      </m:oMath>
      <w:r>
        <w:rPr>
          <w:color w:val="000000"/>
          <w:spacing w:val="8"/>
        </w:rPr>
        <w:t xml:space="preserve"> x 53</w:t>
      </w:r>
      <w:r w:rsidRPr="00806954">
        <w:rPr>
          <w:color w:val="000000"/>
          <w:spacing w:val="8"/>
        </w:rPr>
        <w:t xml:space="preserve"> =11</w:t>
      </w:r>
      <w:r>
        <w:rPr>
          <w:color w:val="000000"/>
          <w:spacing w:val="8"/>
        </w:rPr>
        <w:t>=24,3=24</w:t>
      </w:r>
    </w:p>
    <w:p w:rsidR="00FE1DD7" w:rsidRDefault="00FE1DD7" w:rsidP="00FE1DD7">
      <w:pPr>
        <w:spacing w:after="200" w:line="276" w:lineRule="auto"/>
        <w:rPr>
          <w:color w:val="000000"/>
          <w:spacing w:val="8"/>
        </w:rPr>
      </w:pPr>
      <w:r>
        <w:rPr>
          <w:color w:val="000000"/>
          <w:spacing w:val="8"/>
        </w:rPr>
        <w:br w:type="page"/>
      </w:r>
    </w:p>
    <w:p w:rsidR="00FE1DD7" w:rsidRPr="00563211" w:rsidRDefault="00FE1DD7" w:rsidP="00FE1DD7">
      <w:pPr>
        <w:spacing w:line="480" w:lineRule="auto"/>
        <w:contextualSpacing/>
        <w:rPr>
          <w:b/>
        </w:rPr>
      </w:pPr>
      <w:r w:rsidRPr="006D2C85">
        <w:rPr>
          <w:b/>
        </w:rPr>
        <w:lastRenderedPageBreak/>
        <w:t xml:space="preserve">Lampiran </w:t>
      </w:r>
      <w:r>
        <w:rPr>
          <w:b/>
          <w:lang w:val="id-ID"/>
        </w:rPr>
        <w:t>1</w:t>
      </w:r>
      <w:r>
        <w:rPr>
          <w:b/>
        </w:rPr>
        <w:t>2</w:t>
      </w:r>
    </w:p>
    <w:p w:rsidR="00FE1DD7" w:rsidRPr="005F2B52" w:rsidRDefault="00FE1DD7" w:rsidP="00FE1DD7">
      <w:pPr>
        <w:spacing w:line="480" w:lineRule="auto"/>
        <w:contextualSpacing/>
        <w:jc w:val="center"/>
        <w:rPr>
          <w:b/>
        </w:rPr>
      </w:pPr>
      <w:r w:rsidRPr="005F2B52">
        <w:rPr>
          <w:b/>
        </w:rPr>
        <w:t>TABEL NILAI CHI KUADRAT</w:t>
      </w:r>
    </w:p>
    <w:tbl>
      <w:tblPr>
        <w:tblW w:w="0" w:type="auto"/>
        <w:tblInd w:w="109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74"/>
        <w:gridCol w:w="958"/>
        <w:gridCol w:w="951"/>
        <w:gridCol w:w="920"/>
        <w:gridCol w:w="920"/>
        <w:gridCol w:w="920"/>
        <w:gridCol w:w="895"/>
        <w:gridCol w:w="913"/>
      </w:tblGrid>
      <w:tr w:rsidR="00FE1DD7" w:rsidRPr="005F2B52" w:rsidTr="00DD22AD">
        <w:tc>
          <w:tcPr>
            <w:tcW w:w="709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Dk</w:t>
            </w:r>
          </w:p>
        </w:tc>
        <w:tc>
          <w:tcPr>
            <w:tcW w:w="1134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0,50</w:t>
            </w:r>
          </w:p>
        </w:tc>
        <w:tc>
          <w:tcPr>
            <w:tcW w:w="1115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0,30</w:t>
            </w:r>
          </w:p>
        </w:tc>
        <w:tc>
          <w:tcPr>
            <w:tcW w:w="101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0,20</w:t>
            </w:r>
          </w:p>
        </w:tc>
        <w:tc>
          <w:tcPr>
            <w:tcW w:w="101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0,10</w:t>
            </w:r>
          </w:p>
        </w:tc>
        <w:tc>
          <w:tcPr>
            <w:tcW w:w="101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0,05</w:t>
            </w:r>
          </w:p>
        </w:tc>
        <w:tc>
          <w:tcPr>
            <w:tcW w:w="93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0,02</w:t>
            </w:r>
          </w:p>
        </w:tc>
        <w:tc>
          <w:tcPr>
            <w:tcW w:w="992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0,01</w:t>
            </w:r>
          </w:p>
        </w:tc>
      </w:tr>
      <w:tr w:rsidR="00FE1DD7" w:rsidRPr="005F2B52" w:rsidTr="00DD22AD">
        <w:tc>
          <w:tcPr>
            <w:tcW w:w="709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</w:t>
            </w:r>
          </w:p>
        </w:tc>
        <w:tc>
          <w:tcPr>
            <w:tcW w:w="1134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0,455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1,386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2,366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3,357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4,351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5,348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6,346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7,344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8,343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9,342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10,341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11,340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12,340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13,339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14,339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15,338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16,338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17,338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18,338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20,337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25,336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26,336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27,336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28,336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29,336</w:t>
            </w:r>
          </w:p>
        </w:tc>
        <w:tc>
          <w:tcPr>
            <w:tcW w:w="1115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1,074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2,408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3,665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4,878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6,064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7,231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8383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9,524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10,656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11,781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12,899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14,011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15,119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16,222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17,322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18,481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19,511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20,601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21,689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22,775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23,858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24,939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26,018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27,096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28,172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29,246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30,319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31,391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32,461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33,530</w:t>
            </w:r>
          </w:p>
        </w:tc>
        <w:tc>
          <w:tcPr>
            <w:tcW w:w="101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1,642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3,219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4,642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5,989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7,289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8,558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9,803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11,030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12,242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13,442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14,631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15,812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16,985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18,151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19,311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20,465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21,615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22,760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23,900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25,038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26,171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27,301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28,429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29,553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30,675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31,795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32,912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34,027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35,139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36,250</w:t>
            </w:r>
          </w:p>
        </w:tc>
        <w:tc>
          <w:tcPr>
            <w:tcW w:w="101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2,706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4,605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6,251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7,779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9,236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10,645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12,017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13,362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14,684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15,987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17,275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18,549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19,812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21,064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22,307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23,542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24,769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25,989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27,204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28,412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29,615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30,813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32,007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33,196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34,382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35,563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36,741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37,916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39,087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40,259</w:t>
            </w:r>
          </w:p>
        </w:tc>
        <w:tc>
          <w:tcPr>
            <w:tcW w:w="101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3,841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5,991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7,815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9,488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11,070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12,592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14,067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15,507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16,919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18,307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19,675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21,026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22,362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23,685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24,996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26,296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27,587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28,869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30,144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31,410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32,671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33,924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35,172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36,415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37,652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38,885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40,113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41,337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42,557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43,773</w:t>
            </w:r>
          </w:p>
        </w:tc>
        <w:tc>
          <w:tcPr>
            <w:tcW w:w="937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5,412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7,824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9,837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11,668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13,388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15,033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16,622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18,168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19,679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21,161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22,618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24054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25,472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26,873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28,259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29,633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30,995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32,346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33,687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35,020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36,343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37,659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38,968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40,270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41,566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42,856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44,140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45,419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46,693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47,962</w:t>
            </w:r>
          </w:p>
        </w:tc>
        <w:tc>
          <w:tcPr>
            <w:tcW w:w="992" w:type="dxa"/>
          </w:tcPr>
          <w:p w:rsidR="00FE1DD7" w:rsidRPr="005F2B52" w:rsidRDefault="00FE1DD7" w:rsidP="00DD22AD">
            <w:pPr>
              <w:contextualSpacing/>
              <w:jc w:val="center"/>
            </w:pPr>
            <w:r w:rsidRPr="005F2B52">
              <w:t>6,635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9,210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11,345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12,277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15,086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16,812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18,475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20,000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21,666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23,209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24,725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26,217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27,688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29,141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30,578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32,000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33,409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34,805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36,191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37,566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38,932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40,289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41,638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42,980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44,314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45,642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46,963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48,278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49,588</w:t>
            </w:r>
          </w:p>
          <w:p w:rsidR="00FE1DD7" w:rsidRPr="005F2B52" w:rsidRDefault="00FE1DD7" w:rsidP="00DD22AD">
            <w:pPr>
              <w:contextualSpacing/>
              <w:jc w:val="center"/>
            </w:pPr>
            <w:r w:rsidRPr="005F2B52">
              <w:t>50,892</w:t>
            </w:r>
          </w:p>
        </w:tc>
      </w:tr>
    </w:tbl>
    <w:p w:rsidR="00FE1DD7" w:rsidRDefault="00FE1DD7" w:rsidP="00FE1DD7">
      <w:pPr>
        <w:spacing w:line="480" w:lineRule="auto"/>
        <w:rPr>
          <w:lang w:val="id-ID"/>
        </w:rPr>
      </w:pPr>
    </w:p>
    <w:p w:rsidR="00FE1DD7" w:rsidRDefault="00FE1DD7" w:rsidP="00FE1DD7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FE1DD7" w:rsidRPr="00256638" w:rsidRDefault="00FE1DD7" w:rsidP="00FE1DD7">
      <w:pPr>
        <w:rPr>
          <w:b/>
          <w:lang w:val="en-US"/>
        </w:rPr>
      </w:pPr>
      <w:r>
        <w:rPr>
          <w:b/>
        </w:rPr>
        <w:lastRenderedPageBreak/>
        <w:t xml:space="preserve">Lampiran </w:t>
      </w:r>
      <w:r>
        <w:rPr>
          <w:b/>
          <w:lang w:val="en-US"/>
        </w:rPr>
        <w:t>13</w:t>
      </w:r>
    </w:p>
    <w:p w:rsidR="00FE1DD7" w:rsidRPr="00796ACB" w:rsidRDefault="00FE1DD7" w:rsidP="00FE1DD7">
      <w:pPr>
        <w:jc w:val="center"/>
        <w:rPr>
          <w:b/>
        </w:rPr>
      </w:pPr>
      <w:r w:rsidRPr="00796ACB">
        <w:rPr>
          <w:b/>
        </w:rPr>
        <w:t>TABULASI BANTU</w:t>
      </w:r>
    </w:p>
    <w:p w:rsidR="00FE1DD7" w:rsidRPr="007C393A" w:rsidRDefault="00FE1DD7" w:rsidP="00FE1DD7">
      <w:pPr>
        <w:tabs>
          <w:tab w:val="left" w:pos="426"/>
        </w:tabs>
        <w:ind w:left="426"/>
        <w:jc w:val="center"/>
      </w:pPr>
      <w:r w:rsidRPr="007C393A">
        <w:t>Tabulasi silang hubungan komitmen dengan perilaku menstimulus perkembangan motorik kasar pada usia toodler (1-3 tahun)</w:t>
      </w:r>
    </w:p>
    <w:tbl>
      <w:tblPr>
        <w:tblW w:w="8627" w:type="dxa"/>
        <w:jc w:val="center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"/>
        <w:gridCol w:w="1744"/>
        <w:gridCol w:w="1438"/>
        <w:gridCol w:w="1429"/>
        <w:gridCol w:w="1003"/>
        <w:gridCol w:w="1003"/>
        <w:gridCol w:w="1004"/>
        <w:gridCol w:w="490"/>
        <w:gridCol w:w="355"/>
      </w:tblGrid>
      <w:tr w:rsidR="00FE1DD7" w:rsidRPr="00796ACB" w:rsidTr="00DD22AD">
        <w:trPr>
          <w:trHeight w:val="961"/>
          <w:jc w:val="center"/>
        </w:trPr>
        <w:tc>
          <w:tcPr>
            <w:tcW w:w="19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1DD7" w:rsidRPr="00D81123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Perilaku</w:t>
            </w: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  <w:p w:rsidR="00FE1DD7" w:rsidRPr="003543C1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Komitmen</w:t>
            </w:r>
          </w:p>
        </w:tc>
        <w:tc>
          <w:tcPr>
            <w:tcW w:w="67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Positif                 Negatif</w:t>
            </w: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 w:rsidRPr="009261BE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45pt;margin-top:9.4pt;width:222.75pt;height:.05pt;z-index:251660288" o:connectortype="straight"/>
              </w:pict>
            </w:r>
            <w:r w:rsidRPr="00796ACB">
              <w:rPr>
                <w:b/>
              </w:rPr>
              <w:t xml:space="preserve">    Jumlah         %</w:t>
            </w: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 w:rsidRPr="00796ACB">
              <w:rPr>
                <w:b/>
              </w:rPr>
              <w:t xml:space="preserve">     Frek                    %              Frek            %</w:t>
            </w:r>
          </w:p>
        </w:tc>
      </w:tr>
      <w:tr w:rsidR="00FE1DD7" w:rsidRPr="00796ACB" w:rsidTr="00DD22AD">
        <w:trPr>
          <w:jc w:val="center"/>
        </w:trPr>
        <w:tc>
          <w:tcPr>
            <w:tcW w:w="1905" w:type="dxa"/>
            <w:gridSpan w:val="2"/>
            <w:tcBorders>
              <w:left w:val="nil"/>
              <w:bottom w:val="nil"/>
              <w:right w:val="nil"/>
            </w:tcBorders>
          </w:tcPr>
          <w:p w:rsidR="00FE1DD7" w:rsidRPr="00796ACB" w:rsidRDefault="00FE1DD7" w:rsidP="00DD22AD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</w:rPr>
              <w:t>Tinggi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 w:rsidRPr="00796ACB">
              <w:rPr>
                <w:lang w:val="id-ID"/>
              </w:rPr>
              <w:t>45,</w:t>
            </w:r>
            <w:r>
              <w:t>3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 w:rsidRPr="00796ACB">
              <w:rPr>
                <w:lang w:val="id-ID"/>
              </w:rPr>
              <w:t>9</w:t>
            </w:r>
            <w:r>
              <w:t>,4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</w:rPr>
              <w:t>29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  <w:lang w:val="id-ID"/>
              </w:rPr>
              <w:t>54,</w:t>
            </w:r>
            <w:r w:rsidRPr="00F24A48">
              <w:rPr>
                <w:b/>
              </w:rPr>
              <w:t>7</w:t>
            </w:r>
          </w:p>
        </w:tc>
      </w:tr>
      <w:tr w:rsidR="00FE1DD7" w:rsidRPr="00796ACB" w:rsidTr="00DD22AD">
        <w:trPr>
          <w:jc w:val="center"/>
        </w:trPr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Rendah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>
              <w:t>17,0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</w:pPr>
            <w:r>
              <w:rPr>
                <w:lang w:val="id-ID"/>
              </w:rPr>
              <w:t>2</w:t>
            </w:r>
            <w:r>
              <w:t>8</w:t>
            </w:r>
            <w:r w:rsidRPr="00796ACB">
              <w:rPr>
                <w:lang w:val="id-ID"/>
              </w:rPr>
              <w:t>,</w:t>
            </w:r>
            <w: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</w:rPr>
              <w:t>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  <w:lang w:val="id-ID"/>
              </w:rPr>
              <w:t>45,</w:t>
            </w:r>
            <w:r w:rsidRPr="00F24A48">
              <w:rPr>
                <w:b/>
              </w:rPr>
              <w:t>3</w:t>
            </w:r>
          </w:p>
        </w:tc>
      </w:tr>
      <w:tr w:rsidR="00FE1DD7" w:rsidRPr="00796ACB" w:rsidTr="00DD22AD">
        <w:trPr>
          <w:jc w:val="center"/>
        </w:trPr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FE1DD7" w:rsidRPr="00796ACB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796ACB">
              <w:rPr>
                <w:b/>
              </w:rPr>
              <w:t>Jumlah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6</w:t>
            </w:r>
            <w:r>
              <w:rPr>
                <w:b/>
              </w:rPr>
              <w:t>2</w:t>
            </w:r>
            <w:r w:rsidRPr="00796ACB">
              <w:rPr>
                <w:b/>
                <w:lang w:val="id-ID"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796ACB">
              <w:rPr>
                <w:b/>
                <w:lang w:val="id-ID"/>
              </w:rPr>
              <w:t>3</w:t>
            </w:r>
            <w:r>
              <w:rPr>
                <w:b/>
              </w:rPr>
              <w:t>7,7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</w:rPr>
              <w:t>53</w:t>
            </w: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</w:rPr>
              <w:t>100</w:t>
            </w:r>
          </w:p>
        </w:tc>
      </w:tr>
      <w:tr w:rsidR="00FE1DD7" w:rsidRPr="00796ACB" w:rsidTr="00DD22AD">
        <w:tblPrEx>
          <w:jc w:val="left"/>
        </w:tblPrEx>
        <w:trPr>
          <w:gridBefore w:val="1"/>
          <w:gridAfter w:val="1"/>
          <w:wBefore w:w="161" w:type="dxa"/>
          <w:wAfter w:w="355" w:type="dxa"/>
        </w:trPr>
        <w:tc>
          <w:tcPr>
            <w:tcW w:w="8111" w:type="dxa"/>
            <w:gridSpan w:val="7"/>
            <w:tcBorders>
              <w:left w:val="nil"/>
              <w:right w:val="nil"/>
            </w:tcBorders>
          </w:tcPr>
          <w:p w:rsidR="00FE1DD7" w:rsidRPr="00796ACB" w:rsidRDefault="00FE1DD7" w:rsidP="00DD22AD">
            <w:pPr>
              <w:jc w:val="both"/>
              <w:rPr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0500" cy="209550"/>
                  <wp:effectExtent l="19050" t="0" r="0" b="0"/>
                  <wp:docPr id="2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ACB">
              <w:rPr>
                <w:iCs/>
              </w:rPr>
              <w:t xml:space="preserve">hitung = </w:t>
            </w: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,</w:t>
            </w:r>
            <w:r>
              <w:rPr>
                <w:iCs/>
                <w:lang w:val="en-US"/>
              </w:rPr>
              <w:t>2</w:t>
            </w:r>
            <w:r w:rsidRPr="00796ACB">
              <w:rPr>
                <w:iCs/>
              </w:rPr>
              <w:t xml:space="preserve">                           α = 0,05         cc = 0,45</w:t>
            </w:r>
          </w:p>
          <w:p w:rsidR="00FE1DD7" w:rsidRPr="00796ACB" w:rsidRDefault="00FE1DD7" w:rsidP="00DD22AD">
            <w:pPr>
              <w:jc w:val="both"/>
              <w:rPr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23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ACB">
              <w:rPr>
                <w:iCs/>
              </w:rPr>
              <w:t xml:space="preserve"> tabel = 3,841                        DK = 1</w:t>
            </w:r>
          </w:p>
        </w:tc>
      </w:tr>
    </w:tbl>
    <w:p w:rsidR="00FE1DD7" w:rsidRPr="00796ACB" w:rsidRDefault="00FE1DD7" w:rsidP="00FE1DD7">
      <w:pPr>
        <w:spacing w:line="480" w:lineRule="auto"/>
        <w:ind w:firstLine="720"/>
        <w:contextualSpacing/>
        <w:jc w:val="both"/>
      </w:pPr>
    </w:p>
    <w:p w:rsidR="00FE1DD7" w:rsidRPr="00796ACB" w:rsidRDefault="00FE1DD7" w:rsidP="00FE1DD7">
      <w:pPr>
        <w:spacing w:line="480" w:lineRule="auto"/>
        <w:ind w:firstLine="720"/>
        <w:contextualSpacing/>
        <w:jc w:val="both"/>
      </w:pPr>
      <w:r w:rsidRPr="00796ACB">
        <w:t>Dari data di atas akan dianalisa dengan menggunakan rumus x</w:t>
      </w:r>
      <w:r w:rsidRPr="00796ACB">
        <w:rPr>
          <w:vertAlign w:val="superscript"/>
        </w:rPr>
        <w:t>2</w:t>
      </w:r>
      <w:r w:rsidRPr="00796ACB">
        <w:t xml:space="preserve"> untuk mengetahui apakah ada </w:t>
      </w:r>
      <w:r w:rsidRPr="007C393A">
        <w:t>hubungan komitmen dengan perilaku menstimulus perkembangan motorik kasar pada usia toodler (1-3 tahun)</w:t>
      </w:r>
      <w:r w:rsidRPr="00796ACB">
        <w:t>.</w:t>
      </w:r>
    </w:p>
    <w:p w:rsidR="00FE1DD7" w:rsidRPr="00796ACB" w:rsidRDefault="00FE1DD7" w:rsidP="00FE1DD7">
      <w:pPr>
        <w:spacing w:line="480" w:lineRule="auto"/>
        <w:contextualSpacing/>
        <w:jc w:val="both"/>
        <w:rPr>
          <w:vertAlign w:val="superscript"/>
        </w:rPr>
      </w:pPr>
      <w:r w:rsidRPr="00796ACB">
        <w:t>Langkah dalam menggunakan tes x</w:t>
      </w:r>
      <w:r w:rsidRPr="00796ACB">
        <w:rPr>
          <w:vertAlign w:val="superscript"/>
        </w:rPr>
        <w:t>2</w:t>
      </w:r>
    </w:p>
    <w:p w:rsidR="00FE1DD7" w:rsidRPr="00796ACB" w:rsidRDefault="00FE1DD7" w:rsidP="003A22E6">
      <w:pPr>
        <w:numPr>
          <w:ilvl w:val="0"/>
          <w:numId w:val="3"/>
        </w:numPr>
        <w:spacing w:line="480" w:lineRule="auto"/>
        <w:contextualSpacing/>
      </w:pPr>
      <w:r w:rsidRPr="00796ACB">
        <w:t>Menghitung fh (frekuensi harapan)</w:t>
      </w:r>
    </w:p>
    <w:p w:rsidR="00FE1DD7" w:rsidRPr="00A23BD6" w:rsidRDefault="00FE1DD7" w:rsidP="00FE1DD7">
      <w:pPr>
        <w:spacing w:line="480" w:lineRule="auto"/>
        <w:ind w:left="720"/>
        <w:contextualSpacing/>
        <w:rPr>
          <w:i/>
          <w:lang w:val="en-US"/>
        </w:rPr>
      </w:pPr>
      <w:r w:rsidRPr="00796ACB">
        <w:t xml:space="preserve">f sel a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53</m:t>
            </m:r>
          </m:den>
        </m:f>
        <m:r>
          <w:rPr>
            <w:rFonts w:ascii="Cambria Math" w:hAnsi="Cambria Math"/>
          </w:rPr>
          <m:t xml:space="preserve"> x 33=18,1</m:t>
        </m:r>
      </m:oMath>
    </w:p>
    <w:p w:rsidR="00FE1DD7" w:rsidRPr="00A23BD6" w:rsidRDefault="00FE1DD7" w:rsidP="00FE1DD7">
      <w:pPr>
        <w:spacing w:line="480" w:lineRule="auto"/>
        <w:ind w:left="720"/>
        <w:contextualSpacing/>
        <w:rPr>
          <w:i/>
          <w:lang w:val="en-US"/>
        </w:rPr>
      </w:pPr>
      <w:r w:rsidRPr="00796ACB">
        <w:t xml:space="preserve">f sel b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53</m:t>
            </m:r>
          </m:den>
        </m:f>
        <m:r>
          <w:rPr>
            <w:rFonts w:ascii="Cambria Math" w:hAnsi="Cambria Math"/>
          </w:rPr>
          <m:t xml:space="preserve"> x 20=10,9</m:t>
        </m:r>
      </m:oMath>
    </w:p>
    <w:p w:rsidR="00FE1DD7" w:rsidRPr="00A23BD6" w:rsidRDefault="00FE1DD7" w:rsidP="00FE1DD7">
      <w:pPr>
        <w:spacing w:line="480" w:lineRule="auto"/>
        <w:ind w:left="720"/>
        <w:contextualSpacing/>
        <w:rPr>
          <w:i/>
          <w:lang w:val="en-US"/>
        </w:rPr>
      </w:pPr>
      <w:r w:rsidRPr="00796ACB">
        <w:t xml:space="preserve">f sel c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53</m:t>
            </m:r>
          </m:den>
        </m:f>
        <m:r>
          <w:rPr>
            <w:rFonts w:ascii="Cambria Math" w:hAnsi="Cambria Math"/>
          </w:rPr>
          <m:t xml:space="preserve"> x 33=14,9</m:t>
        </m:r>
      </m:oMath>
    </w:p>
    <w:p w:rsidR="00FE1DD7" w:rsidRPr="00A23BD6" w:rsidRDefault="00FE1DD7" w:rsidP="00FE1DD7">
      <w:pPr>
        <w:spacing w:line="480" w:lineRule="auto"/>
        <w:ind w:left="720"/>
        <w:contextualSpacing/>
        <w:rPr>
          <w:i/>
          <w:lang w:val="en-US"/>
        </w:rPr>
      </w:pPr>
      <w:r w:rsidRPr="00796ACB">
        <w:t xml:space="preserve">f sel 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53</m:t>
            </m:r>
          </m:den>
        </m:f>
        <m:r>
          <w:rPr>
            <w:rFonts w:ascii="Cambria Math" w:hAnsi="Cambria Math"/>
          </w:rPr>
          <m:t xml:space="preserve"> x 20=9,1</m:t>
        </m:r>
      </m:oMath>
    </w:p>
    <w:p w:rsidR="00FE1DD7" w:rsidRPr="00796ACB" w:rsidRDefault="00FE1DD7" w:rsidP="00FE1DD7">
      <w:pPr>
        <w:spacing w:line="480" w:lineRule="auto"/>
        <w:ind w:left="720"/>
        <w:contextualSpacing/>
      </w:pPr>
    </w:p>
    <w:p w:rsidR="00FE1DD7" w:rsidRDefault="00FE1DD7" w:rsidP="00FE1DD7">
      <w:pPr>
        <w:spacing w:after="200" w:line="276" w:lineRule="auto"/>
      </w:pPr>
      <w:r>
        <w:br w:type="page"/>
      </w:r>
    </w:p>
    <w:p w:rsidR="00FE1DD7" w:rsidRPr="00796ACB" w:rsidRDefault="00FE1DD7" w:rsidP="00FE1DD7">
      <w:pPr>
        <w:ind w:firstLine="426"/>
        <w:jc w:val="center"/>
      </w:pPr>
      <w:r w:rsidRPr="00796ACB">
        <w:lastRenderedPageBreak/>
        <w:t xml:space="preserve">Hasil perhitungan </w:t>
      </w:r>
      <w:r w:rsidRPr="007C393A">
        <w:t>hubungan komitmen dengan perilaku menstimulus perkembangan motorik kasar pada usia toodler (1-3 tahun)</w:t>
      </w:r>
    </w:p>
    <w:tbl>
      <w:tblPr>
        <w:tblW w:w="8466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1819"/>
        <w:gridCol w:w="1357"/>
        <w:gridCol w:w="1429"/>
        <w:gridCol w:w="1003"/>
        <w:gridCol w:w="1003"/>
        <w:gridCol w:w="1004"/>
        <w:gridCol w:w="490"/>
        <w:gridCol w:w="355"/>
      </w:tblGrid>
      <w:tr w:rsidR="00FE1DD7" w:rsidRPr="00796ACB" w:rsidTr="00DD22AD">
        <w:trPr>
          <w:gridBefore w:val="1"/>
          <w:wBefore w:w="6" w:type="dxa"/>
          <w:trHeight w:val="961"/>
          <w:jc w:val="center"/>
        </w:trPr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id-ID"/>
              </w:rPr>
              <w:t>Per</w:t>
            </w:r>
            <w:r>
              <w:rPr>
                <w:b/>
              </w:rPr>
              <w:t>ilaku</w:t>
            </w: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  <w:p w:rsidR="00FE1DD7" w:rsidRPr="007C393A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Komitmen</w:t>
            </w:r>
          </w:p>
        </w:tc>
        <w:tc>
          <w:tcPr>
            <w:tcW w:w="664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Positif                      Negatif</w:t>
            </w: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 w:rsidRPr="009261BE">
              <w:rPr>
                <w:b/>
                <w:noProof/>
              </w:rPr>
              <w:pict>
                <v:shape id="_x0000_s1027" type="#_x0000_t32" style="position:absolute;left:0;text-align:left;margin-left:1.45pt;margin-top:9.4pt;width:222.75pt;height:.05pt;z-index:251661312" o:connectortype="straight"/>
              </w:pict>
            </w:r>
            <w:r>
              <w:rPr>
                <w:b/>
              </w:rPr>
              <w:t xml:space="preserve">                          Jumlah   </w:t>
            </w:r>
            <w:r w:rsidRPr="00796ACB">
              <w:rPr>
                <w:b/>
              </w:rPr>
              <w:t xml:space="preserve">  %</w:t>
            </w:r>
          </w:p>
          <w:p w:rsidR="00FE1DD7" w:rsidRPr="00796ACB" w:rsidRDefault="00FE1DD7" w:rsidP="00DD22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Frek           </w:t>
            </w:r>
            <w:r w:rsidRPr="00796ACB">
              <w:rPr>
                <w:b/>
              </w:rPr>
              <w:t xml:space="preserve">  %              Frek            %</w:t>
            </w:r>
          </w:p>
        </w:tc>
      </w:tr>
      <w:tr w:rsidR="00FE1DD7" w:rsidRPr="00796ACB" w:rsidTr="00DD22AD">
        <w:trPr>
          <w:gridBefore w:val="1"/>
          <w:wBefore w:w="6" w:type="dxa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:rsidR="00FE1DD7" w:rsidRPr="00796ACB" w:rsidRDefault="00FE1DD7" w:rsidP="00DD22AD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Tinggi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>
              <w:t>18,1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 w:rsidRPr="00796ACB">
              <w:rPr>
                <w:lang w:val="id-ID"/>
              </w:rPr>
              <w:t>3</w:t>
            </w:r>
            <w:r>
              <w:t>4,2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>
              <w:t>10,9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>
              <w:rPr>
                <w:lang w:val="id-ID"/>
              </w:rPr>
              <w:t>2</w:t>
            </w:r>
            <w:r>
              <w:t>0</w:t>
            </w:r>
            <w:r w:rsidRPr="00796ACB">
              <w:rPr>
                <w:lang w:val="id-ID"/>
              </w:rPr>
              <w:t>,</w:t>
            </w:r>
            <w:r>
              <w:t>5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FE1DD7" w:rsidRPr="0067286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  <w:lang w:val="id-ID"/>
              </w:rPr>
              <w:t>54,</w:t>
            </w:r>
            <w:r w:rsidRPr="00F24A48">
              <w:rPr>
                <w:b/>
              </w:rPr>
              <w:t>7</w:t>
            </w:r>
          </w:p>
        </w:tc>
      </w:tr>
      <w:tr w:rsidR="00FE1DD7" w:rsidRPr="00796ACB" w:rsidTr="00DD22AD">
        <w:trPr>
          <w:gridBefore w:val="1"/>
          <w:wBefore w:w="6" w:type="dxa"/>
          <w:jc w:val="center"/>
        </w:trPr>
        <w:tc>
          <w:tcPr>
            <w:tcW w:w="1819" w:type="dxa"/>
            <w:tcBorders>
              <w:top w:val="nil"/>
              <w:left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Rendah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 w:rsidRPr="00796ACB">
              <w:rPr>
                <w:lang w:val="id-ID"/>
              </w:rPr>
              <w:t>1</w:t>
            </w:r>
            <w:r>
              <w:t>4,9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</w:pPr>
            <w:r w:rsidRPr="00796ACB">
              <w:rPr>
                <w:lang w:val="id-ID"/>
              </w:rPr>
              <w:t xml:space="preserve">       28</w:t>
            </w:r>
            <w:r>
              <w:t>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>
              <w:t>9,1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FE1DD7" w:rsidRPr="007C393A" w:rsidRDefault="00FE1DD7" w:rsidP="00DD22AD">
            <w:pPr>
              <w:pStyle w:val="ListParagraph"/>
              <w:ind w:left="0"/>
              <w:jc w:val="center"/>
            </w:pPr>
            <w:r w:rsidRPr="00796ACB">
              <w:rPr>
                <w:lang w:val="id-ID"/>
              </w:rPr>
              <w:t>17,</w:t>
            </w:r>
            <w: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 w:rsidRPr="00F24A48">
              <w:rPr>
                <w:b/>
                <w:lang w:val="id-ID"/>
              </w:rPr>
              <w:t>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  <w:lang w:val="id-ID"/>
              </w:rPr>
              <w:t>45,</w:t>
            </w:r>
            <w:r w:rsidRPr="00F24A48">
              <w:rPr>
                <w:b/>
              </w:rPr>
              <w:t>3</w:t>
            </w:r>
          </w:p>
        </w:tc>
      </w:tr>
      <w:tr w:rsidR="00FE1DD7" w:rsidRPr="00796ACB" w:rsidTr="00DD22AD">
        <w:trPr>
          <w:gridBefore w:val="1"/>
          <w:wBefore w:w="6" w:type="dxa"/>
          <w:jc w:val="center"/>
        </w:trPr>
        <w:tc>
          <w:tcPr>
            <w:tcW w:w="1819" w:type="dxa"/>
            <w:tcBorders>
              <w:left w:val="nil"/>
              <w:right w:val="nil"/>
            </w:tcBorders>
          </w:tcPr>
          <w:p w:rsidR="00FE1DD7" w:rsidRPr="00796ACB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796ACB">
              <w:rPr>
                <w:b/>
              </w:rPr>
              <w:t>Jumlah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6</w:t>
            </w:r>
            <w:r>
              <w:rPr>
                <w:b/>
              </w:rPr>
              <w:t>2</w:t>
            </w:r>
            <w:r w:rsidRPr="00796ACB">
              <w:rPr>
                <w:b/>
                <w:lang w:val="id-ID"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FE1DD7" w:rsidRPr="003543C1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796ACB">
              <w:rPr>
                <w:b/>
                <w:lang w:val="id-ID"/>
              </w:rPr>
              <w:t>3</w:t>
            </w:r>
            <w:r>
              <w:rPr>
                <w:b/>
              </w:rPr>
              <w:t>7,7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</w:rPr>
              <w:t>53</w:t>
            </w: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</w:tcPr>
          <w:p w:rsidR="00FE1DD7" w:rsidRPr="00F24A48" w:rsidRDefault="00FE1DD7" w:rsidP="00DD22AD">
            <w:pPr>
              <w:pStyle w:val="ListParagraph"/>
              <w:ind w:left="0"/>
              <w:jc w:val="center"/>
              <w:rPr>
                <w:b/>
              </w:rPr>
            </w:pPr>
            <w:r w:rsidRPr="00F24A48">
              <w:rPr>
                <w:b/>
              </w:rPr>
              <w:t>100</w:t>
            </w:r>
          </w:p>
        </w:tc>
      </w:tr>
      <w:tr w:rsidR="00FE1DD7" w:rsidRPr="00796ACB" w:rsidTr="00DD22AD">
        <w:tblPrEx>
          <w:jc w:val="left"/>
        </w:tblPrEx>
        <w:trPr>
          <w:gridAfter w:val="1"/>
          <w:wAfter w:w="355" w:type="dxa"/>
        </w:trPr>
        <w:tc>
          <w:tcPr>
            <w:tcW w:w="8111" w:type="dxa"/>
            <w:gridSpan w:val="8"/>
            <w:tcBorders>
              <w:left w:val="nil"/>
              <w:right w:val="nil"/>
            </w:tcBorders>
          </w:tcPr>
          <w:p w:rsidR="00FE1DD7" w:rsidRPr="00796ACB" w:rsidRDefault="00FE1DD7" w:rsidP="00DD22AD">
            <w:pPr>
              <w:jc w:val="both"/>
              <w:rPr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0500" cy="209550"/>
                  <wp:effectExtent l="19050" t="0" r="0" b="0"/>
                  <wp:docPr id="2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</w:rPr>
              <w:t>hitung = 1</w:t>
            </w: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,</w:t>
            </w:r>
            <w:r>
              <w:rPr>
                <w:iCs/>
                <w:lang w:val="en-US"/>
              </w:rPr>
              <w:t>2</w:t>
            </w:r>
            <w:r w:rsidRPr="00796ACB">
              <w:rPr>
                <w:iCs/>
              </w:rPr>
              <w:t xml:space="preserve">                         α = 0,05         cc = 0,45</w:t>
            </w:r>
          </w:p>
          <w:p w:rsidR="00FE1DD7" w:rsidRPr="00796ACB" w:rsidRDefault="00FE1DD7" w:rsidP="00DD22AD">
            <w:pPr>
              <w:jc w:val="both"/>
              <w:rPr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24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ACB">
              <w:rPr>
                <w:iCs/>
              </w:rPr>
              <w:t xml:space="preserve"> tabel = 3,841                       DK = 1</w:t>
            </w:r>
          </w:p>
        </w:tc>
      </w:tr>
    </w:tbl>
    <w:p w:rsidR="00FE1DD7" w:rsidRPr="00796ACB" w:rsidRDefault="00FE1DD7" w:rsidP="00FE1DD7">
      <w:pPr>
        <w:spacing w:line="480" w:lineRule="auto"/>
        <w:ind w:left="720"/>
        <w:contextualSpacing/>
      </w:pPr>
    </w:p>
    <w:p w:rsidR="00FE1DD7" w:rsidRPr="00796ACB" w:rsidRDefault="00FE1DD7" w:rsidP="00FE1DD7">
      <w:pPr>
        <w:spacing w:line="480" w:lineRule="auto"/>
        <w:ind w:left="720"/>
        <w:contextualSpacing/>
      </w:pPr>
      <w:r w:rsidRPr="00796ACB">
        <w:t>Mencari x</w:t>
      </w:r>
      <w:r w:rsidRPr="00796ACB">
        <w:rPr>
          <w:vertAlign w:val="superscript"/>
        </w:rPr>
        <w:t>2</w:t>
      </w:r>
    </w:p>
    <w:p w:rsidR="00FE1DD7" w:rsidRPr="00796ACB" w:rsidRDefault="00FE1DD7" w:rsidP="00FE1DD7">
      <w:pPr>
        <w:spacing w:line="480" w:lineRule="auto"/>
        <w:ind w:left="720"/>
        <w:contextualSpacing/>
      </w:pPr>
      <w:r w:rsidRPr="00796ACB">
        <w:rPr>
          <w:i/>
        </w:rPr>
        <w:t>x</w:t>
      </w:r>
      <w:r w:rsidRPr="00796ACB">
        <w:rPr>
          <w:i/>
          <w:vertAlign w:val="superscript"/>
        </w:rPr>
        <w:t>2</w:t>
      </w:r>
      <w:r w:rsidRPr="00796ACB"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fo-fh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fh</m:t>
                </m:r>
              </m:den>
            </m:f>
          </m:e>
        </m:nary>
      </m:oMath>
    </w:p>
    <w:p w:rsidR="00FE1DD7" w:rsidRPr="00796ACB" w:rsidRDefault="00FE1DD7" w:rsidP="00FE1DD7">
      <w:pPr>
        <w:spacing w:line="480" w:lineRule="auto"/>
        <w:ind w:left="720"/>
        <w:contextualSpacing/>
      </w:pPr>
      <w:r w:rsidRPr="00796ACB">
        <w:rPr>
          <w:i/>
        </w:rPr>
        <w:t>x</w:t>
      </w:r>
      <w:r w:rsidRPr="00796ACB">
        <w:rPr>
          <w:i/>
          <w:vertAlign w:val="superscript"/>
        </w:rPr>
        <w:t>2</w:t>
      </w:r>
      <w:r w:rsidRPr="00796ACB"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fo-fh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fh</m:t>
                </m:r>
              </m:den>
            </m:f>
          </m:e>
        </m:nary>
      </m:oMath>
      <w:r w:rsidRPr="00796ACB"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24-18,1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18,1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 xml:space="preserve">+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5-10,9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10,9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 xml:space="preserve">+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9-14,9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14,9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>=+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15-9,1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9,1</m:t>
                </m:r>
              </m:den>
            </m:f>
          </m:e>
        </m:nary>
      </m:oMath>
    </w:p>
    <w:p w:rsidR="00FE1DD7" w:rsidRPr="00A1193F" w:rsidRDefault="00FE1DD7" w:rsidP="00FE1DD7">
      <w:pPr>
        <w:spacing w:line="480" w:lineRule="auto"/>
        <w:ind w:left="720"/>
        <w:contextualSpacing/>
        <w:rPr>
          <w:lang w:val="en-US"/>
        </w:rPr>
      </w:pPr>
      <w:r w:rsidRPr="00796ACB">
        <w:tab/>
      </w:r>
      <w:r w:rsidRPr="00796ACB">
        <w:tab/>
        <w:t xml:space="preserve">   = 1,9 + 3</w:t>
      </w:r>
      <w:r>
        <w:rPr>
          <w:lang w:val="en-US"/>
        </w:rPr>
        <w:t>,2</w:t>
      </w:r>
      <w:r>
        <w:t>+2,3+ 3,</w:t>
      </w:r>
      <w:r>
        <w:rPr>
          <w:lang w:val="en-US"/>
        </w:rPr>
        <w:t>8</w:t>
      </w:r>
    </w:p>
    <w:p w:rsidR="00FE1DD7" w:rsidRPr="00A1193F" w:rsidRDefault="00FE1DD7" w:rsidP="00FE1DD7">
      <w:pPr>
        <w:spacing w:line="480" w:lineRule="auto"/>
        <w:ind w:left="720"/>
        <w:contextualSpacing/>
        <w:rPr>
          <w:lang w:val="en-US"/>
        </w:rPr>
      </w:pPr>
      <w:r>
        <w:tab/>
      </w:r>
      <w:r>
        <w:tab/>
        <w:t xml:space="preserve">   = 1</w:t>
      </w:r>
      <w:r>
        <w:rPr>
          <w:lang w:val="en-US"/>
        </w:rPr>
        <w:t>1</w:t>
      </w:r>
      <w:r>
        <w:t>,</w:t>
      </w:r>
      <w:r>
        <w:rPr>
          <w:lang w:val="en-US"/>
        </w:rPr>
        <w:t>2</w:t>
      </w:r>
    </w:p>
    <w:p w:rsidR="00FE1DD7" w:rsidRPr="00796ACB" w:rsidRDefault="00FE1DD7" w:rsidP="00FE1DD7">
      <w:pPr>
        <w:spacing w:line="480" w:lineRule="auto"/>
        <w:ind w:left="720"/>
        <w:contextualSpacing/>
      </w:pPr>
      <w:r w:rsidRPr="00796ACB">
        <w:t>Untuk mengetahui derajat kebebasan (DK)</w:t>
      </w:r>
    </w:p>
    <w:p w:rsidR="00FE1DD7" w:rsidRPr="00796ACB" w:rsidRDefault="00FE1DD7" w:rsidP="00FE1DD7">
      <w:pPr>
        <w:spacing w:line="480" w:lineRule="auto"/>
        <w:ind w:left="720"/>
        <w:contextualSpacing/>
      </w:pPr>
      <w:r w:rsidRPr="00796ACB">
        <w:t>DK : ( jumlah baris – 1) x (jumlah kolom)</w:t>
      </w:r>
    </w:p>
    <w:p w:rsidR="00FE1DD7" w:rsidRPr="00796ACB" w:rsidRDefault="00FE1DD7" w:rsidP="00FE1DD7">
      <w:pPr>
        <w:spacing w:before="240" w:line="480" w:lineRule="auto"/>
        <w:contextualSpacing/>
      </w:pPr>
      <w:r w:rsidRPr="00796ACB">
        <w:t xml:space="preserve">                    : (2-1) x (2-1)</w:t>
      </w:r>
    </w:p>
    <w:p w:rsidR="00FE1DD7" w:rsidRPr="00796ACB" w:rsidRDefault="00FE1DD7" w:rsidP="00FE1DD7">
      <w:pPr>
        <w:spacing w:before="240" w:line="480" w:lineRule="auto"/>
        <w:contextualSpacing/>
      </w:pPr>
      <w:r w:rsidRPr="00796ACB">
        <w:t xml:space="preserve">                    : 1</w:t>
      </w:r>
    </w:p>
    <w:p w:rsidR="00FE1DD7" w:rsidRPr="00796ACB" w:rsidRDefault="00FE1DD7" w:rsidP="00FE1DD7">
      <w:pPr>
        <w:spacing w:line="480" w:lineRule="auto"/>
        <w:contextualSpacing/>
      </w:pPr>
      <w:r w:rsidRPr="00796ACB">
        <w:t>Menentukan derajat signifikasi</w:t>
      </w:r>
    </w:p>
    <w:p w:rsidR="00FE1DD7" w:rsidRPr="00796ACB" w:rsidRDefault="00FE1DD7" w:rsidP="00FE1DD7">
      <w:pPr>
        <w:spacing w:line="480" w:lineRule="auto"/>
        <w:ind w:left="720" w:firstLine="720"/>
        <w:contextualSpacing/>
        <w:jc w:val="both"/>
      </w:pPr>
      <w:r w:rsidRPr="00796ACB">
        <w:t>Untuk mengetahui hubungan antara kedua variabel di atas peneliti menggunakan taraf signifikasi 0,05 dimana harga x</w:t>
      </w:r>
      <w:r w:rsidRPr="00796ACB">
        <w:rPr>
          <w:vertAlign w:val="superscript"/>
        </w:rPr>
        <w:t xml:space="preserve">2  </w:t>
      </w:r>
      <w:r w:rsidRPr="00796ACB">
        <w:t>tabel 3, 841 dan hasilnya adalah x</w:t>
      </w:r>
      <w:r w:rsidRPr="00796ACB">
        <w:rPr>
          <w:vertAlign w:val="superscript"/>
        </w:rPr>
        <w:t>2</w:t>
      </w:r>
      <w:r>
        <w:t xml:space="preserve"> hitung 1</w:t>
      </w:r>
      <w:r>
        <w:rPr>
          <w:lang w:val="en-US"/>
        </w:rPr>
        <w:t>1</w:t>
      </w:r>
      <w:r w:rsidRPr="00796ACB">
        <w:t>,8 yang artinya x</w:t>
      </w:r>
      <w:r w:rsidRPr="00796ACB">
        <w:rPr>
          <w:vertAlign w:val="superscript"/>
        </w:rPr>
        <w:t>2</w:t>
      </w:r>
      <w:r w:rsidRPr="00796ACB">
        <w:t xml:space="preserve"> hitung &gt; x</w:t>
      </w:r>
      <w:r w:rsidRPr="00796ACB">
        <w:rPr>
          <w:vertAlign w:val="superscript"/>
        </w:rPr>
        <w:t>2</w:t>
      </w:r>
      <w:r w:rsidRPr="00796ACB">
        <w:t xml:space="preserve"> tabel. Maka dapat disimpulkan bahwa H</w:t>
      </w:r>
      <w:r w:rsidRPr="00796ACB">
        <w:rPr>
          <w:vertAlign w:val="subscript"/>
        </w:rPr>
        <w:t>0</w:t>
      </w:r>
      <w:r w:rsidRPr="00796ACB">
        <w:t xml:space="preserve"> ditolak yang berarti ada </w:t>
      </w:r>
      <w:r w:rsidRPr="007C393A">
        <w:t>hubungan komitmen dengan perilaku menstimulus perkembangan motorik kasar pada usia toodler (1-3 tahun)</w:t>
      </w:r>
    </w:p>
    <w:p w:rsidR="00FE1DD7" w:rsidRPr="00796ACB" w:rsidRDefault="00FE1DD7" w:rsidP="00FE1DD7">
      <w:pPr>
        <w:spacing w:line="480" w:lineRule="auto"/>
        <w:ind w:left="720" w:firstLine="720"/>
        <w:contextualSpacing/>
        <w:jc w:val="both"/>
      </w:pPr>
      <w:r w:rsidRPr="00796ACB">
        <w:t>dengan koofisien kontingensi(KK)</w:t>
      </w:r>
    </w:p>
    <w:p w:rsidR="00FE1DD7" w:rsidRPr="00796ACB" w:rsidRDefault="00FE1DD7" w:rsidP="00FE1DD7">
      <w:pPr>
        <w:spacing w:line="480" w:lineRule="auto"/>
        <w:ind w:left="720" w:firstLine="720"/>
        <w:contextualSpacing/>
        <w:jc w:val="both"/>
        <w:rPr>
          <w:sz w:val="40"/>
          <w:szCs w:val="40"/>
        </w:rPr>
      </w:pPr>
      <w:r w:rsidRPr="00796ACB">
        <w:lastRenderedPageBreak/>
        <w:t>KK</w:t>
      </w:r>
      <w:r w:rsidRPr="00796ACB">
        <w:rPr>
          <w:sz w:val="40"/>
          <w:szCs w:val="40"/>
        </w:rPr>
        <w:t xml:space="preserve"> 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40"/>
                        <w:szCs w:val="40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/>
                <w:sz w:val="40"/>
                <w:szCs w:val="40"/>
              </w:rPr>
              <m:t>+</m:t>
            </m:r>
            <m:r>
              <w:rPr>
                <w:rFonts w:ascii="Cambria Math" w:hAnsi="Cambria Math"/>
                <w:sz w:val="40"/>
                <w:szCs w:val="40"/>
              </w:rPr>
              <m:t>N</m:t>
            </m:r>
          </m:den>
        </m:f>
      </m:oMath>
    </w:p>
    <w:p w:rsidR="00FE1DD7" w:rsidRPr="00796ACB" w:rsidRDefault="00FE1DD7" w:rsidP="00FE1DD7">
      <w:pPr>
        <w:spacing w:line="480" w:lineRule="auto"/>
        <w:ind w:left="720" w:firstLine="720"/>
        <w:contextualSpacing/>
        <w:jc w:val="both"/>
        <w:rPr>
          <w:sz w:val="40"/>
          <w:szCs w:val="40"/>
        </w:rPr>
      </w:pPr>
      <w:r w:rsidRPr="00796ACB">
        <w:rPr>
          <w:sz w:val="40"/>
          <w:szCs w:val="40"/>
        </w:rPr>
        <w:t xml:space="preserve">     :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11,2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11,2+53</m:t>
            </m:r>
          </m:den>
        </m:f>
      </m:oMath>
    </w:p>
    <w:p w:rsidR="00FE1DD7" w:rsidRPr="00796ACB" w:rsidRDefault="00FE1DD7" w:rsidP="00FE1DD7">
      <w:pPr>
        <w:spacing w:line="480" w:lineRule="auto"/>
        <w:ind w:left="720" w:firstLine="720"/>
        <w:contextualSpacing/>
        <w:jc w:val="both"/>
        <w:rPr>
          <w:sz w:val="40"/>
          <w:szCs w:val="40"/>
        </w:rPr>
      </w:pPr>
      <w:r w:rsidRPr="00796ACB">
        <w:rPr>
          <w:sz w:val="40"/>
          <w:szCs w:val="40"/>
        </w:rPr>
        <w:t xml:space="preserve">      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11,2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64,2</m:t>
            </m:r>
          </m:den>
        </m:f>
      </m:oMath>
    </w:p>
    <w:p w:rsidR="00FE1DD7" w:rsidRPr="00796ACB" w:rsidRDefault="00FE1DD7" w:rsidP="00FE1DD7">
      <w:pPr>
        <w:tabs>
          <w:tab w:val="left" w:pos="3560"/>
        </w:tabs>
        <w:spacing w:line="480" w:lineRule="auto"/>
        <w:ind w:left="720" w:firstLine="720"/>
        <w:contextualSpacing/>
        <w:jc w:val="both"/>
        <w:rPr>
          <w:sz w:val="40"/>
          <w:szCs w:val="40"/>
        </w:rPr>
      </w:pPr>
      <w:r w:rsidRPr="00796ACB">
        <w:rPr>
          <w:sz w:val="40"/>
          <w:szCs w:val="40"/>
        </w:rPr>
        <w:t xml:space="preserve">      :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0,2</m:t>
            </m:r>
          </m:e>
        </m:rad>
      </m:oMath>
      <w:r w:rsidRPr="00796ACB">
        <w:rPr>
          <w:sz w:val="40"/>
          <w:szCs w:val="40"/>
        </w:rPr>
        <w:tab/>
      </w:r>
    </w:p>
    <w:p w:rsidR="00FE1DD7" w:rsidRDefault="00FE1DD7" w:rsidP="00FE1DD7">
      <w:pPr>
        <w:spacing w:line="480" w:lineRule="auto"/>
        <w:ind w:left="720" w:firstLine="720"/>
        <w:contextualSpacing/>
        <w:jc w:val="both"/>
        <w:rPr>
          <w:sz w:val="28"/>
          <w:szCs w:val="28"/>
        </w:rPr>
      </w:pPr>
      <w:r w:rsidRPr="00796ACB">
        <w:rPr>
          <w:sz w:val="28"/>
          <w:szCs w:val="28"/>
        </w:rPr>
        <w:t>: 0,45</w:t>
      </w:r>
    </w:p>
    <w:p w:rsidR="00FE1DD7" w:rsidRDefault="00FE1DD7" w:rsidP="00FE1D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DD7" w:rsidRPr="00957462" w:rsidRDefault="00FE1DD7" w:rsidP="00FE1DD7">
      <w:pPr>
        <w:rPr>
          <w:b/>
        </w:rPr>
      </w:pPr>
      <w:r>
        <w:rPr>
          <w:b/>
        </w:rPr>
        <w:lastRenderedPageBreak/>
        <w:t>Lampiran 14</w:t>
      </w:r>
    </w:p>
    <w:p w:rsidR="00FE1DD7" w:rsidRPr="00957462" w:rsidRDefault="00FE1DD7" w:rsidP="00FE1DD7"/>
    <w:p w:rsidR="00FE1DD7" w:rsidRPr="00957462" w:rsidRDefault="00FE1DD7" w:rsidP="00FE1DD7">
      <w:pPr>
        <w:pStyle w:val="ListParagraph"/>
        <w:spacing w:line="480" w:lineRule="auto"/>
        <w:ind w:left="851" w:hanging="425"/>
        <w:jc w:val="center"/>
        <w:rPr>
          <w:b/>
        </w:rPr>
      </w:pPr>
      <w:r w:rsidRPr="00957462">
        <w:rPr>
          <w:b/>
        </w:rPr>
        <w:t>KOEFISIEN KONTINGENSI</w:t>
      </w:r>
    </w:p>
    <w:p w:rsidR="00FE1DD7" w:rsidRPr="00957462" w:rsidRDefault="00FE1DD7" w:rsidP="00FE1DD7">
      <w:pPr>
        <w:pStyle w:val="ListParagraph"/>
        <w:spacing w:line="480" w:lineRule="auto"/>
        <w:ind w:left="567" w:firstLine="851"/>
        <w:jc w:val="both"/>
        <w:rPr>
          <w:lang w:val="id-ID"/>
        </w:rPr>
      </w:pPr>
      <w:r w:rsidRPr="00957462">
        <w:t>Nilai KK berarti hubungan antara dua variabel makin erat, harga KK berkisar 0-1,00. Interpretasi terhadap besarnya KK sebagai berikut:</w:t>
      </w:r>
    </w:p>
    <w:p w:rsidR="00FE1DD7" w:rsidRPr="00957462" w:rsidRDefault="00FE1DD7" w:rsidP="003A22E6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</w:pPr>
      <w:r w:rsidRPr="00957462">
        <w:t>Antara 0,80 - 1,00 : sangat tinggi</w:t>
      </w:r>
    </w:p>
    <w:p w:rsidR="00FE1DD7" w:rsidRPr="00957462" w:rsidRDefault="00FE1DD7" w:rsidP="003A22E6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</w:pPr>
      <w:r w:rsidRPr="00957462">
        <w:t>Antara 0,60 - 0,79 : tinggi</w:t>
      </w:r>
    </w:p>
    <w:p w:rsidR="00FE1DD7" w:rsidRPr="00957462" w:rsidRDefault="00FE1DD7" w:rsidP="003A22E6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</w:pPr>
      <w:r w:rsidRPr="00957462">
        <w:t>Antara 0,40 - 0,59 : cukup</w:t>
      </w:r>
    </w:p>
    <w:p w:rsidR="00FE1DD7" w:rsidRPr="00957462" w:rsidRDefault="00FE1DD7" w:rsidP="003A22E6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</w:pPr>
      <w:r w:rsidRPr="00957462">
        <w:t>Antara 0,20 - 0,39 : rendah</w:t>
      </w:r>
    </w:p>
    <w:p w:rsidR="00FE1DD7" w:rsidRPr="00957462" w:rsidRDefault="00FE1DD7" w:rsidP="003A22E6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</w:pPr>
      <w:r w:rsidRPr="00957462">
        <w:t>Antara 0,00 - 0,19 : sangat rendah.</w:t>
      </w:r>
    </w:p>
    <w:p w:rsidR="00FE1DD7" w:rsidRDefault="00FE1DD7" w:rsidP="00FE1DD7">
      <w:pPr>
        <w:ind w:firstLine="851"/>
        <w:rPr>
          <w:rStyle w:val="apple-style-span"/>
        </w:rPr>
      </w:pPr>
      <w:r w:rsidRPr="00957462">
        <w:rPr>
          <w:rStyle w:val="Emphasis"/>
          <w:bCs/>
          <w:lang w:val="id-ID"/>
        </w:rPr>
        <w:t>(</w:t>
      </w:r>
      <w:r w:rsidRPr="00957462">
        <w:rPr>
          <w:rStyle w:val="Emphasis"/>
          <w:bCs/>
        </w:rPr>
        <w:t>Sugiyono</w:t>
      </w:r>
      <w:r w:rsidRPr="00957462">
        <w:rPr>
          <w:rStyle w:val="apple-style-span"/>
        </w:rPr>
        <w:t>, 2008)</w:t>
      </w:r>
      <w:r w:rsidRPr="00957462">
        <w:rPr>
          <w:rStyle w:val="apple-style-span"/>
          <w:lang w:val="id-ID"/>
        </w:rPr>
        <w:t>.</w:t>
      </w:r>
    </w:p>
    <w:p w:rsidR="00FE1DD7" w:rsidRDefault="00FE1DD7" w:rsidP="00FE1DD7">
      <w:pPr>
        <w:spacing w:line="480" w:lineRule="auto"/>
        <w:contextualSpacing/>
        <w:jc w:val="both"/>
        <w:rPr>
          <w:lang w:val="en-US"/>
        </w:rPr>
        <w:sectPr w:rsidR="00FE1DD7" w:rsidSect="009F65FE">
          <w:pgSz w:w="11907" w:h="16839" w:code="9"/>
          <w:pgMar w:top="1701" w:right="1701" w:bottom="1701" w:left="2274" w:header="720" w:footer="720" w:gutter="0"/>
          <w:cols w:space="720"/>
          <w:docGrid w:linePitch="360"/>
        </w:sectPr>
      </w:pPr>
    </w:p>
    <w:p w:rsidR="00FE1DD7" w:rsidRPr="00652B82" w:rsidRDefault="00FE1DD7" w:rsidP="00FE1DD7">
      <w:pPr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pict>
          <v:rect id="_x0000_s1032" style="position:absolute;margin-left:628.15pt;margin-top:-58.5pt;width:49.5pt;height:40.5pt;z-index:251666432" strokecolor="white [3212]"/>
        </w:pict>
      </w:r>
      <w:r>
        <w:rPr>
          <w:b/>
          <w:bCs/>
        </w:rPr>
        <w:t>Lampiran 15</w:t>
      </w:r>
    </w:p>
    <w:p w:rsidR="00FE1DD7" w:rsidRPr="00BC3E2D" w:rsidRDefault="00FE1DD7" w:rsidP="00FE1DD7"/>
    <w:p w:rsidR="00FE1DD7" w:rsidRDefault="00FE1DD7" w:rsidP="00FE1DD7">
      <w:pPr>
        <w:jc w:val="center"/>
        <w:rPr>
          <w:b/>
          <w:bCs/>
        </w:rPr>
      </w:pPr>
      <w:r w:rsidRPr="00400853">
        <w:rPr>
          <w:b/>
          <w:bCs/>
        </w:rPr>
        <w:t>JADWAL KEGIATAN</w:t>
      </w:r>
    </w:p>
    <w:p w:rsidR="00FE1DD7" w:rsidRDefault="00FE1DD7" w:rsidP="00FE1DD7">
      <w:pPr>
        <w:jc w:val="center"/>
        <w:rPr>
          <w:b/>
          <w:bCs/>
        </w:rPr>
      </w:pPr>
    </w:p>
    <w:p w:rsidR="00FE1DD7" w:rsidRPr="002876C9" w:rsidRDefault="00FE1DD7" w:rsidP="00FE1DD7">
      <w:pPr>
        <w:jc w:val="center"/>
        <w:rPr>
          <w:b/>
          <w:bCs/>
        </w:rPr>
      </w:pPr>
    </w:p>
    <w:tbl>
      <w:tblPr>
        <w:tblW w:w="12421" w:type="dxa"/>
        <w:jc w:val="center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770"/>
        <w:gridCol w:w="3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6"/>
        <w:gridCol w:w="301"/>
        <w:gridCol w:w="284"/>
        <w:gridCol w:w="276"/>
        <w:gridCol w:w="236"/>
        <w:gridCol w:w="7"/>
      </w:tblGrid>
      <w:tr w:rsidR="00FE1DD7" w:rsidRPr="002876C9" w:rsidTr="00DD22AD">
        <w:trPr>
          <w:jc w:val="center"/>
        </w:trPr>
        <w:tc>
          <w:tcPr>
            <w:tcW w:w="627" w:type="dxa"/>
            <w:vMerge w:val="restart"/>
            <w:vAlign w:val="center"/>
          </w:tcPr>
          <w:p w:rsidR="00FE1DD7" w:rsidRPr="00307882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b/>
                <w:bCs/>
                <w:spacing w:val="0"/>
              </w:rPr>
            </w:pPr>
            <w:r w:rsidRPr="00307882">
              <w:rPr>
                <w:b/>
                <w:bCs/>
                <w:spacing w:val="0"/>
              </w:rPr>
              <w:t>No</w:t>
            </w:r>
          </w:p>
        </w:tc>
        <w:tc>
          <w:tcPr>
            <w:tcW w:w="2770" w:type="dxa"/>
            <w:vMerge w:val="restart"/>
            <w:vAlign w:val="center"/>
          </w:tcPr>
          <w:p w:rsidR="00FE1DD7" w:rsidRPr="00307882" w:rsidRDefault="00FE1DD7" w:rsidP="00DD22AD">
            <w:pPr>
              <w:pStyle w:val="BlockText"/>
              <w:tabs>
                <w:tab w:val="clear" w:pos="7513"/>
                <w:tab w:val="clear" w:pos="8222"/>
              </w:tabs>
              <w:spacing w:beforeLines="20" w:afterLines="20" w:line="240" w:lineRule="auto"/>
              <w:ind w:left="0" w:right="-17" w:firstLine="0"/>
              <w:jc w:val="center"/>
              <w:rPr>
                <w:b/>
                <w:bCs/>
                <w:spacing w:val="0"/>
              </w:rPr>
            </w:pPr>
            <w:r w:rsidRPr="00307882">
              <w:rPr>
                <w:b/>
                <w:bCs/>
                <w:spacing w:val="0"/>
              </w:rPr>
              <w:t>Jadwal</w:t>
            </w:r>
          </w:p>
        </w:tc>
        <w:tc>
          <w:tcPr>
            <w:tcW w:w="1211" w:type="dxa"/>
            <w:gridSpan w:val="4"/>
            <w:vAlign w:val="center"/>
          </w:tcPr>
          <w:p w:rsidR="00FE1DD7" w:rsidRPr="00DF5113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134" w:type="dxa"/>
            <w:gridSpan w:val="4"/>
            <w:vAlign w:val="center"/>
          </w:tcPr>
          <w:p w:rsidR="00FE1DD7" w:rsidRPr="00B55D8C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Desember </w:t>
            </w:r>
          </w:p>
        </w:tc>
        <w:tc>
          <w:tcPr>
            <w:tcW w:w="1134" w:type="dxa"/>
            <w:gridSpan w:val="4"/>
            <w:vAlign w:val="center"/>
          </w:tcPr>
          <w:p w:rsidR="00FE1DD7" w:rsidRPr="00B55D8C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Januari </w:t>
            </w:r>
          </w:p>
        </w:tc>
        <w:tc>
          <w:tcPr>
            <w:tcW w:w="1134" w:type="dxa"/>
            <w:gridSpan w:val="4"/>
            <w:vAlign w:val="center"/>
          </w:tcPr>
          <w:p w:rsidR="00FE1DD7" w:rsidRPr="00B55D8C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Februari </w:t>
            </w:r>
          </w:p>
        </w:tc>
        <w:tc>
          <w:tcPr>
            <w:tcW w:w="1057" w:type="dxa"/>
            <w:gridSpan w:val="4"/>
            <w:vAlign w:val="center"/>
          </w:tcPr>
          <w:p w:rsidR="00FE1DD7" w:rsidRPr="00B55D8C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Maret </w:t>
            </w:r>
          </w:p>
        </w:tc>
        <w:tc>
          <w:tcPr>
            <w:tcW w:w="1134" w:type="dxa"/>
            <w:gridSpan w:val="4"/>
            <w:vAlign w:val="center"/>
          </w:tcPr>
          <w:p w:rsidR="00FE1DD7" w:rsidRPr="00B55D8C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April </w:t>
            </w:r>
          </w:p>
        </w:tc>
        <w:tc>
          <w:tcPr>
            <w:tcW w:w="1116" w:type="dxa"/>
            <w:gridSpan w:val="4"/>
            <w:vAlign w:val="center"/>
          </w:tcPr>
          <w:p w:rsidR="00FE1DD7" w:rsidRPr="00DF5113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</w:rPr>
            </w:pPr>
            <w:r>
              <w:rPr>
                <w:b/>
                <w:bCs/>
                <w:lang w:val="id-ID"/>
              </w:rPr>
              <w:t xml:space="preserve">Mei </w:t>
            </w:r>
          </w:p>
        </w:tc>
        <w:tc>
          <w:tcPr>
            <w:tcW w:w="1104" w:type="dxa"/>
            <w:gridSpan w:val="5"/>
            <w:tcBorders>
              <w:bottom w:val="single" w:sz="4" w:space="0" w:color="auto"/>
            </w:tcBorders>
          </w:tcPr>
          <w:p w:rsidR="00FE1DD7" w:rsidRPr="00DF5113" w:rsidRDefault="00FE1DD7" w:rsidP="00DD22AD">
            <w:pPr>
              <w:spacing w:beforeLines="20" w:afterLines="20"/>
              <w:ind w:left="-109" w:right="-28"/>
              <w:jc w:val="center"/>
              <w:rPr>
                <w:b/>
                <w:bCs/>
              </w:rPr>
            </w:pPr>
            <w:r>
              <w:rPr>
                <w:b/>
                <w:bCs/>
                <w:lang w:val="id-ID"/>
              </w:rPr>
              <w:t>Ju</w:t>
            </w:r>
            <w:r>
              <w:rPr>
                <w:b/>
                <w:bCs/>
              </w:rPr>
              <w:t>ni</w:t>
            </w:r>
          </w:p>
        </w:tc>
      </w:tr>
      <w:tr w:rsidR="00FE1DD7" w:rsidRPr="002876C9" w:rsidTr="00DD22AD">
        <w:trPr>
          <w:gridAfter w:val="1"/>
          <w:wAfter w:w="7" w:type="dxa"/>
          <w:trHeight w:val="228"/>
          <w:jc w:val="center"/>
        </w:trPr>
        <w:tc>
          <w:tcPr>
            <w:tcW w:w="627" w:type="dxa"/>
            <w:vMerge/>
            <w:vAlign w:val="center"/>
          </w:tcPr>
          <w:p w:rsidR="00FE1DD7" w:rsidRPr="00307882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</w:p>
        </w:tc>
        <w:tc>
          <w:tcPr>
            <w:tcW w:w="2770" w:type="dxa"/>
            <w:vMerge/>
            <w:vAlign w:val="center"/>
          </w:tcPr>
          <w:p w:rsidR="00FE1DD7" w:rsidRPr="00307882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</w:p>
        </w:tc>
        <w:tc>
          <w:tcPr>
            <w:tcW w:w="360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236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5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1</w:t>
            </w:r>
          </w:p>
        </w:tc>
        <w:tc>
          <w:tcPr>
            <w:tcW w:w="284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2</w:t>
            </w:r>
          </w:p>
        </w:tc>
        <w:tc>
          <w:tcPr>
            <w:tcW w:w="283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3</w:t>
            </w:r>
          </w:p>
        </w:tc>
        <w:tc>
          <w:tcPr>
            <w:tcW w:w="266" w:type="dxa"/>
            <w:vAlign w:val="center"/>
          </w:tcPr>
          <w:p w:rsidR="00FE1DD7" w:rsidRPr="00307882" w:rsidRDefault="00FE1DD7" w:rsidP="00DD22AD">
            <w:pPr>
              <w:spacing w:beforeLines="20" w:afterLines="20"/>
              <w:jc w:val="center"/>
            </w:pPr>
            <w:r w:rsidRPr="00307882">
              <w:t>4</w:t>
            </w: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</w:tcPr>
          <w:p w:rsidR="00FE1DD7" w:rsidRPr="00793320" w:rsidRDefault="00FE1DD7" w:rsidP="00DD22AD">
            <w:pPr>
              <w:spacing w:beforeLines="20" w:afterLines="2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D7" w:rsidRPr="00793320" w:rsidRDefault="00FE1DD7" w:rsidP="00DD22AD">
            <w:pPr>
              <w:spacing w:beforeLines="20" w:afterLines="2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D7" w:rsidRPr="00793320" w:rsidRDefault="00FE1DD7" w:rsidP="00DD22AD">
            <w:pPr>
              <w:spacing w:beforeLines="20" w:afterLines="2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E1DD7" w:rsidRPr="00793320" w:rsidRDefault="00FE1DD7" w:rsidP="00DD22AD">
            <w:pPr>
              <w:spacing w:beforeLines="20" w:afterLines="2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1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Pengajuan Judul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2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Penyusunan Proposal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3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Ujian Proposal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4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Revisi Proposal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5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Penelitian KTI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6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Penulisan Hasil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7</w:t>
            </w:r>
          </w:p>
        </w:tc>
        <w:tc>
          <w:tcPr>
            <w:tcW w:w="2770" w:type="dxa"/>
            <w:vAlign w:val="bottom"/>
          </w:tcPr>
          <w:p w:rsidR="00FE1DD7" w:rsidRPr="00DF5113" w:rsidRDefault="00FE1DD7" w:rsidP="00DD22AD">
            <w:pPr>
              <w:rPr>
                <w:lang w:eastAsia="id-ID"/>
              </w:rPr>
            </w:pPr>
            <w:r w:rsidRPr="00DF5113">
              <w:rPr>
                <w:lang w:eastAsia="id-ID"/>
              </w:rPr>
              <w:t>Ujian KTI</w:t>
            </w:r>
          </w:p>
        </w:tc>
        <w:tc>
          <w:tcPr>
            <w:tcW w:w="360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  <w:tr w:rsidR="00FE1DD7" w:rsidRPr="002876C9" w:rsidTr="00DD22AD">
        <w:trPr>
          <w:gridAfter w:val="1"/>
          <w:wAfter w:w="7" w:type="dxa"/>
          <w:jc w:val="center"/>
        </w:trPr>
        <w:tc>
          <w:tcPr>
            <w:tcW w:w="627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jc w:val="center"/>
              <w:rPr>
                <w:spacing w:val="0"/>
              </w:rPr>
            </w:pPr>
            <w:r w:rsidRPr="00DF5113">
              <w:rPr>
                <w:spacing w:val="0"/>
              </w:rPr>
              <w:t>8</w:t>
            </w:r>
          </w:p>
        </w:tc>
        <w:tc>
          <w:tcPr>
            <w:tcW w:w="2770" w:type="dxa"/>
          </w:tcPr>
          <w:p w:rsidR="00FE1DD7" w:rsidRPr="00DF5113" w:rsidRDefault="00FE1DD7" w:rsidP="00DD22AD">
            <w:pPr>
              <w:pStyle w:val="BlockText"/>
              <w:spacing w:beforeLines="20" w:afterLines="20" w:line="240" w:lineRule="auto"/>
              <w:ind w:left="0" w:right="-17" w:firstLine="0"/>
              <w:rPr>
                <w:spacing w:val="0"/>
              </w:rPr>
            </w:pPr>
            <w:r w:rsidRPr="00DF5113">
              <w:rPr>
                <w:spacing w:val="0"/>
              </w:rPr>
              <w:t>Revisi laporan</w:t>
            </w:r>
          </w:p>
        </w:tc>
        <w:tc>
          <w:tcPr>
            <w:tcW w:w="360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auto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5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3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66" w:type="dxa"/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E1DD7" w:rsidRPr="00307882" w:rsidRDefault="00FE1DD7" w:rsidP="00DD22AD">
            <w:pPr>
              <w:spacing w:beforeLines="20" w:afterLines="20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FE1DD7" w:rsidRPr="00307882" w:rsidRDefault="00FE1DD7" w:rsidP="00DD22AD">
            <w:pPr>
              <w:spacing w:beforeLines="20" w:afterLines="20"/>
            </w:pPr>
          </w:p>
        </w:tc>
      </w:tr>
    </w:tbl>
    <w:p w:rsidR="00FE1DD7" w:rsidRDefault="00FE1DD7" w:rsidP="00FE1DD7">
      <w:pPr>
        <w:rPr>
          <w:lang w:val="en-US"/>
        </w:rPr>
        <w:sectPr w:rsidR="00FE1DD7" w:rsidSect="009F65FE">
          <w:pgSz w:w="16839" w:h="11907" w:orient="landscape" w:code="9"/>
          <w:pgMar w:top="1701" w:right="1701" w:bottom="2274" w:left="1701" w:header="708" w:footer="708" w:gutter="0"/>
          <w:cols w:space="708"/>
          <w:docGrid w:linePitch="381"/>
        </w:sectPr>
      </w:pPr>
      <w:r w:rsidRPr="009261BE">
        <w:rPr>
          <w:b/>
          <w:bCs/>
          <w:noProof/>
          <w:lang w:val="en-US" w:eastAsia="en-US"/>
        </w:rPr>
        <w:pict>
          <v:rect id="_x0000_s1033" style="position:absolute;margin-left:628.15pt;margin-top:186.3pt;width:49.5pt;height:40.5pt;z-index:251667456;mso-position-horizontal-relative:text;mso-position-vertical-relative:text" strokecolor="white [3212]">
            <v:textbox>
              <w:txbxContent>
                <w:p w:rsidR="00FE1DD7" w:rsidRPr="00821634" w:rsidRDefault="00FE1DD7" w:rsidP="00FE1D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126</w:t>
                  </w:r>
                </w:p>
              </w:txbxContent>
            </v:textbox>
          </v:rect>
        </w:pict>
      </w:r>
    </w:p>
    <w:p w:rsidR="00FE1DD7" w:rsidRPr="00DD3702" w:rsidRDefault="00FE1DD7" w:rsidP="00FE1DD7">
      <w:pPr>
        <w:rPr>
          <w:b/>
        </w:rPr>
      </w:pPr>
      <w:r>
        <w:rPr>
          <w:b/>
          <w:noProof/>
          <w:lang w:val="en-US" w:eastAsia="en-US"/>
        </w:rPr>
        <w:lastRenderedPageBreak/>
        <w:pict>
          <v:rect id="_x0000_s1034" style="position:absolute;margin-left:358.6pt;margin-top:-45.5pt;width:49.5pt;height:40.5pt;z-index:251668480" strokecolor="white [3212]">
            <v:textbox>
              <w:txbxContent>
                <w:p w:rsidR="00FE1DD7" w:rsidRPr="00821634" w:rsidRDefault="00FE1DD7" w:rsidP="00FE1D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127</w:t>
                  </w:r>
                </w:p>
              </w:txbxContent>
            </v:textbox>
          </v:rect>
        </w:pict>
      </w:r>
      <w:r w:rsidRPr="006639F7">
        <w:rPr>
          <w:b/>
          <w:lang w:val="id-ID"/>
        </w:rPr>
        <w:t>Lampiran</w:t>
      </w:r>
      <w:r>
        <w:rPr>
          <w:b/>
          <w:lang w:val="id-ID"/>
        </w:rPr>
        <w:t xml:space="preserve"> 1</w:t>
      </w:r>
      <w:r>
        <w:rPr>
          <w:b/>
        </w:rPr>
        <w:t>6</w:t>
      </w:r>
    </w:p>
    <w:tbl>
      <w:tblPr>
        <w:tblpPr w:leftFromText="180" w:rightFromText="180" w:vertAnchor="text" w:horzAnchor="margin" w:tblpY="53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870"/>
        <w:gridCol w:w="2308"/>
      </w:tblGrid>
      <w:tr w:rsidR="00FE1DD7" w:rsidRPr="009E0131" w:rsidTr="00DD22AD">
        <w:trPr>
          <w:trHeight w:val="55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b/>
                <w:lang w:val="id-ID"/>
              </w:rPr>
              <w:t>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DD7" w:rsidRPr="009E0131" w:rsidRDefault="00FE1DD7" w:rsidP="00DD22AD">
            <w:pPr>
              <w:jc w:val="center"/>
              <w:rPr>
                <w:b/>
                <w:lang w:val="id-ID"/>
              </w:rPr>
            </w:pPr>
            <w:r w:rsidRPr="009E0131">
              <w:rPr>
                <w:b/>
                <w:lang w:val="id-ID"/>
              </w:rPr>
              <w:t>Jenis Anggaran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b/>
                <w:lang w:val="id-ID"/>
              </w:rPr>
              <w:t>Jumlah Anggaran Biaya</w:t>
            </w:r>
          </w:p>
        </w:tc>
      </w:tr>
      <w:tr w:rsidR="00FE1DD7" w:rsidRPr="009E0131" w:rsidTr="00DD22AD">
        <w:trPr>
          <w:trHeight w:val="1185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lang w:val="id-ID"/>
              </w:rPr>
              <w:t>1</w:t>
            </w: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lang w:val="id-ID"/>
              </w:rPr>
              <w:t xml:space="preserve">2 </w:t>
            </w: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lang w:val="id-ID"/>
              </w:rPr>
              <w:t xml:space="preserve">3  </w:t>
            </w: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lang w:val="id-ID"/>
              </w:rPr>
              <w:t xml:space="preserve">4 </w:t>
            </w: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</w:p>
          <w:p w:rsidR="00FE1DD7" w:rsidRDefault="00FE1DD7" w:rsidP="00DD22AD">
            <w:pPr>
              <w:jc w:val="center"/>
              <w:rPr>
                <w:lang w:val="id-ID"/>
              </w:rPr>
            </w:pPr>
            <w:r w:rsidRPr="009E0131">
              <w:rPr>
                <w:lang w:val="id-ID"/>
              </w:rPr>
              <w:t xml:space="preserve">5 </w:t>
            </w:r>
          </w:p>
          <w:p w:rsidR="00FE1DD7" w:rsidRDefault="00FE1DD7" w:rsidP="00DD22AD">
            <w:pPr>
              <w:jc w:val="center"/>
              <w:rPr>
                <w:lang w:val="id-ID"/>
              </w:rPr>
            </w:pPr>
          </w:p>
          <w:p w:rsidR="00FE1DD7" w:rsidRDefault="00FE1DD7" w:rsidP="00DD22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  <w:p w:rsidR="00FE1DD7" w:rsidRDefault="00FE1DD7" w:rsidP="00DD22AD">
            <w:pPr>
              <w:jc w:val="center"/>
              <w:rPr>
                <w:lang w:val="id-ID"/>
              </w:rPr>
            </w:pPr>
          </w:p>
          <w:p w:rsidR="00FE1DD7" w:rsidRDefault="00FE1DD7" w:rsidP="00DD22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FE1DD7" w:rsidRDefault="00FE1DD7" w:rsidP="00DD22AD">
            <w:pPr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E1DD7" w:rsidRPr="009E0131" w:rsidRDefault="00FE1DD7" w:rsidP="00DD22AD">
            <w:pPr>
              <w:rPr>
                <w:lang w:val="id-ID"/>
              </w:rPr>
            </w:pPr>
            <w:r w:rsidRPr="009E0131">
              <w:rPr>
                <w:lang w:val="id-ID"/>
              </w:rPr>
              <w:t>Tahapan proposal</w:t>
            </w:r>
          </w:p>
          <w:p w:rsidR="00FE1DD7" w:rsidRPr="009E0131" w:rsidRDefault="00FE1DD7" w:rsidP="00DD22AD">
            <w:pPr>
              <w:rPr>
                <w:lang w:val="id-ID"/>
              </w:rPr>
            </w:pPr>
          </w:p>
          <w:p w:rsidR="00FE1DD7" w:rsidRPr="009E0131" w:rsidRDefault="00FE1DD7" w:rsidP="00DD22AD">
            <w:pPr>
              <w:rPr>
                <w:lang w:val="id-ID"/>
              </w:rPr>
            </w:pPr>
            <w:r>
              <w:rPr>
                <w:lang w:val="id-ID"/>
              </w:rPr>
              <w:t>Penyusunan  Proposal</w:t>
            </w:r>
          </w:p>
          <w:p w:rsidR="00FE1DD7" w:rsidRPr="009E0131" w:rsidRDefault="00FE1DD7" w:rsidP="00DD22AD">
            <w:pPr>
              <w:rPr>
                <w:lang w:val="id-ID"/>
              </w:rPr>
            </w:pPr>
          </w:p>
          <w:p w:rsidR="00FE1DD7" w:rsidRPr="009E0131" w:rsidRDefault="00FE1DD7" w:rsidP="00DD22AD">
            <w:pPr>
              <w:rPr>
                <w:lang w:val="id-ID"/>
              </w:rPr>
            </w:pPr>
            <w:r>
              <w:rPr>
                <w:lang w:val="id-ID"/>
              </w:rPr>
              <w:t>Foto Cop</w:t>
            </w:r>
            <w:r w:rsidRPr="009E0131">
              <w:rPr>
                <w:lang w:val="id-ID"/>
              </w:rPr>
              <w:t xml:space="preserve">i Litelatur   </w:t>
            </w:r>
          </w:p>
          <w:p w:rsidR="00FE1DD7" w:rsidRPr="009E0131" w:rsidRDefault="00FE1DD7" w:rsidP="00DD22AD">
            <w:pPr>
              <w:rPr>
                <w:lang w:val="id-ID"/>
              </w:rPr>
            </w:pPr>
          </w:p>
          <w:p w:rsidR="00FE1DD7" w:rsidRPr="009E0131" w:rsidRDefault="00FE1DD7" w:rsidP="00DD22AD">
            <w:pPr>
              <w:rPr>
                <w:lang w:val="id-ID"/>
              </w:rPr>
            </w:pPr>
            <w:r>
              <w:rPr>
                <w:lang w:val="id-ID"/>
              </w:rPr>
              <w:t>Penggandaan Proposal</w:t>
            </w:r>
          </w:p>
          <w:p w:rsidR="00FE1DD7" w:rsidRPr="009E0131" w:rsidRDefault="00FE1DD7" w:rsidP="00DD22AD">
            <w:pPr>
              <w:rPr>
                <w:lang w:val="id-ID"/>
              </w:rPr>
            </w:pPr>
          </w:p>
          <w:p w:rsidR="00FE1DD7" w:rsidRDefault="00FE1DD7" w:rsidP="00DD22AD">
            <w:pPr>
              <w:rPr>
                <w:lang w:val="id-ID"/>
              </w:rPr>
            </w:pPr>
            <w:r w:rsidRPr="009E0131">
              <w:rPr>
                <w:lang w:val="id-ID"/>
              </w:rPr>
              <w:t xml:space="preserve">Transportasi   </w:t>
            </w:r>
          </w:p>
          <w:p w:rsidR="00FE1DD7" w:rsidRDefault="00FE1DD7" w:rsidP="00DD22AD">
            <w:pPr>
              <w:rPr>
                <w:lang w:val="id-ID"/>
              </w:rPr>
            </w:pPr>
          </w:p>
          <w:p w:rsidR="00FE1DD7" w:rsidRDefault="00FE1DD7" w:rsidP="00DD22AD">
            <w:pPr>
              <w:rPr>
                <w:lang w:val="id-ID"/>
              </w:rPr>
            </w:pPr>
            <w:r>
              <w:rPr>
                <w:lang w:val="id-ID"/>
              </w:rPr>
              <w:t>Tahapan KTI</w:t>
            </w:r>
          </w:p>
          <w:p w:rsidR="00FE1DD7" w:rsidRDefault="00FE1DD7" w:rsidP="00DD22AD">
            <w:pPr>
              <w:rPr>
                <w:lang w:val="id-ID"/>
              </w:rPr>
            </w:pPr>
          </w:p>
          <w:p w:rsidR="00FE1DD7" w:rsidRDefault="00FE1DD7" w:rsidP="00DD22AD">
            <w:pPr>
              <w:rPr>
                <w:lang w:val="id-ID"/>
              </w:rPr>
            </w:pPr>
            <w:r>
              <w:rPr>
                <w:lang w:val="id-ID"/>
              </w:rPr>
              <w:t>Penyusunan KTI</w:t>
            </w:r>
          </w:p>
          <w:p w:rsidR="00FE1DD7" w:rsidRDefault="00FE1DD7" w:rsidP="00DD22AD">
            <w:pPr>
              <w:rPr>
                <w:lang w:val="id-ID"/>
              </w:rPr>
            </w:pPr>
          </w:p>
          <w:p w:rsidR="00FE1DD7" w:rsidRPr="009E0131" w:rsidRDefault="00FE1DD7" w:rsidP="00DD22AD">
            <w:pPr>
              <w:rPr>
                <w:lang w:val="id-ID"/>
              </w:rPr>
            </w:pPr>
            <w:r>
              <w:rPr>
                <w:lang w:val="id-ID"/>
              </w:rPr>
              <w:t>Penggandaan KTI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Rp. 3</w:t>
            </w:r>
            <w:r w:rsidRPr="009E0131">
              <w:rPr>
                <w:lang w:val="id-ID"/>
              </w:rPr>
              <w:t>00.000</w:t>
            </w: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Rp. 150</w:t>
            </w:r>
            <w:r w:rsidRPr="009E0131">
              <w:rPr>
                <w:lang w:val="id-ID"/>
              </w:rPr>
              <w:t>.000</w:t>
            </w: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Rp.  </w:t>
            </w:r>
            <w:r w:rsidRPr="009E0131">
              <w:rPr>
                <w:lang w:val="id-ID"/>
              </w:rPr>
              <w:t>35.000</w:t>
            </w: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Rp. 150</w:t>
            </w:r>
            <w:r w:rsidRPr="009E0131">
              <w:rPr>
                <w:lang w:val="id-ID"/>
              </w:rPr>
              <w:t>.000</w:t>
            </w: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Rp. 100.</w:t>
            </w:r>
            <w:r w:rsidRPr="009E0131">
              <w:rPr>
                <w:lang w:val="id-ID"/>
              </w:rPr>
              <w:t>00</w:t>
            </w:r>
            <w:r>
              <w:rPr>
                <w:lang w:val="id-ID"/>
              </w:rPr>
              <w:t>0</w:t>
            </w:r>
          </w:p>
          <w:p w:rsidR="00FE1DD7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Rp. 300.000</w:t>
            </w:r>
          </w:p>
          <w:p w:rsidR="00FE1DD7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 150.000</w:t>
            </w:r>
          </w:p>
          <w:p w:rsidR="00FE1DD7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</w:p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>Rp 200.000</w:t>
            </w:r>
          </w:p>
        </w:tc>
      </w:tr>
      <w:tr w:rsidR="00FE1DD7" w:rsidRPr="009E0131" w:rsidTr="00DD22AD">
        <w:trPr>
          <w:trHeight w:val="177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7" w:rsidRPr="009E0131" w:rsidRDefault="00FE1DD7" w:rsidP="00DD22AD">
            <w:pPr>
              <w:rPr>
                <w:lang w:val="id-ID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D7" w:rsidRPr="00275B9D" w:rsidRDefault="00FE1DD7" w:rsidP="00DD22AD">
            <w:pPr>
              <w:rPr>
                <w:lang w:val="id-ID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D7" w:rsidRPr="00275B9D" w:rsidRDefault="00FE1DD7" w:rsidP="00DD22AD">
            <w:pPr>
              <w:tabs>
                <w:tab w:val="right" w:pos="1633"/>
              </w:tabs>
              <w:jc w:val="center"/>
              <w:rPr>
                <w:lang w:val="id-ID"/>
              </w:rPr>
            </w:pPr>
          </w:p>
        </w:tc>
      </w:tr>
      <w:tr w:rsidR="00FE1DD7" w:rsidRPr="009E0131" w:rsidTr="00DD22AD">
        <w:trPr>
          <w:trHeight w:val="45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7" w:rsidRPr="009E0131" w:rsidRDefault="00FE1DD7" w:rsidP="00DD22AD">
            <w:pPr>
              <w:jc w:val="center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7" w:rsidRPr="009E0131" w:rsidRDefault="00FE1DD7" w:rsidP="00DD22AD">
            <w:pPr>
              <w:rPr>
                <w:b/>
                <w:lang w:val="id-ID"/>
              </w:rPr>
            </w:pPr>
            <w:r w:rsidRPr="009E0131">
              <w:rPr>
                <w:b/>
                <w:lang w:val="id-ID"/>
              </w:rPr>
              <w:t>JUMLAH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7" w:rsidRPr="009E0131" w:rsidRDefault="00FE1DD7" w:rsidP="00DD22AD">
            <w:pPr>
              <w:tabs>
                <w:tab w:val="right" w:pos="1633"/>
              </w:tabs>
              <w:ind w:left="357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Rp. </w:t>
            </w:r>
            <w:r>
              <w:tab/>
            </w:r>
            <w:r>
              <w:rPr>
                <w:lang w:val="id-ID"/>
              </w:rPr>
              <w:t>1.385.</w:t>
            </w:r>
            <w:r w:rsidRPr="009E0131">
              <w:rPr>
                <w:lang w:val="id-ID"/>
              </w:rPr>
              <w:t>000</w:t>
            </w:r>
          </w:p>
        </w:tc>
      </w:tr>
    </w:tbl>
    <w:p w:rsidR="00FE1DD7" w:rsidRDefault="00FE1DD7" w:rsidP="00FE1DD7">
      <w:pPr>
        <w:jc w:val="center"/>
        <w:rPr>
          <w:b/>
          <w:lang w:val="id-ID"/>
        </w:rPr>
      </w:pPr>
      <w:r>
        <w:rPr>
          <w:b/>
          <w:lang w:val="id-ID"/>
        </w:rPr>
        <w:t>ANGGARAN</w:t>
      </w:r>
    </w:p>
    <w:p w:rsidR="00FE1DD7" w:rsidRDefault="00FE1DD7" w:rsidP="00FE1DD7">
      <w:pPr>
        <w:rPr>
          <w:b/>
          <w:lang w:val="id-ID"/>
        </w:rPr>
      </w:pPr>
    </w:p>
    <w:p w:rsidR="00FE1DD7" w:rsidRDefault="00FE1DD7" w:rsidP="00FE1DD7">
      <w:pPr>
        <w:spacing w:after="200" w:line="276" w:lineRule="auto"/>
        <w:rPr>
          <w:lang w:val="en-US"/>
        </w:rPr>
      </w:pPr>
      <w:r w:rsidRPr="009261BE">
        <w:rPr>
          <w:b/>
          <w:bCs/>
          <w:noProof/>
          <w:lang w:val="en-US" w:eastAsia="en-US"/>
        </w:rPr>
        <w:pict>
          <v:rect id="_x0000_s1035" style="position:absolute;margin-left:169.8pt;margin-top:349.15pt;width:49.5pt;height:40.5pt;z-index:251677696" strokecolor="white [3212]"/>
        </w:pict>
      </w:r>
      <w:r>
        <w:rPr>
          <w:lang w:val="en-US"/>
        </w:rPr>
        <w:br w:type="page"/>
      </w: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-206375</wp:posOffset>
            </wp:positionV>
            <wp:extent cx="6396355" cy="9265920"/>
            <wp:effectExtent l="19050" t="0" r="4445" b="0"/>
            <wp:wrapNone/>
            <wp:docPr id="4" name="Picture 18" descr="D:\2014\UTUH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014\UTUH\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FE1DD7" w:rsidRDefault="00FE1DD7" w:rsidP="00FE1DD7">
      <w:pPr>
        <w:spacing w:after="200" w:line="276" w:lineRule="auto"/>
        <w:rPr>
          <w:lang w:val="en-US"/>
        </w:rPr>
      </w:pPr>
      <w:bookmarkStart w:id="0" w:name="_GoBack"/>
      <w:r>
        <w:rPr>
          <w:noProof/>
          <w:lang w:val="en-US" w:eastAsia="en-US"/>
        </w:rPr>
        <w:lastRenderedPageBreak/>
        <w:pict>
          <v:oval id="_x0000_s1043" style="position:absolute;margin-left:363.3pt;margin-top:-50.55pt;width:79.5pt;height:90pt;z-index:251685888" strokecolor="white [3212]"/>
        </w:pict>
      </w:r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-77403</wp:posOffset>
            </wp:positionH>
            <wp:positionV relativeFrom="paragraph">
              <wp:posOffset>-310114</wp:posOffset>
            </wp:positionV>
            <wp:extent cx="5130466" cy="9384632"/>
            <wp:effectExtent l="19050" t="0" r="0" b="0"/>
            <wp:wrapNone/>
            <wp:docPr id="5" name="Picture 19" descr="D:\2014\UTUH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14\UTUH\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88" cy="93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DD7" w:rsidRDefault="00FE1DD7" w:rsidP="00FE1DD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FE1DD7" w:rsidRDefault="00FE1DD7" w:rsidP="00FE1DD7">
      <w:pPr>
        <w:spacing w:after="200" w:line="276" w:lineRule="auto"/>
        <w:rPr>
          <w:lang w:val="en-US"/>
        </w:rPr>
      </w:pPr>
      <w:r>
        <w:rPr>
          <w:noProof/>
          <w:lang w:val="en-US" w:eastAsia="en-US"/>
        </w:rPr>
        <w:lastRenderedPageBreak/>
        <w:pict>
          <v:oval id="_x0000_s1042" style="position:absolute;margin-left:118.8pt;margin-top:598.95pt;width:79.5pt;height:90pt;z-index:251684864" strokecolor="white [3212]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-406366</wp:posOffset>
            </wp:positionV>
            <wp:extent cx="5563603" cy="9384631"/>
            <wp:effectExtent l="19050" t="0" r="0" b="0"/>
            <wp:wrapNone/>
            <wp:docPr id="6" name="Picture 20" descr="D:\2014\UTUH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2014\UTUH\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03" cy="938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FE1DD7" w:rsidRDefault="00FE1DD7" w:rsidP="00FE1DD7">
      <w:pPr>
        <w:spacing w:after="200" w:line="276" w:lineRule="auto"/>
        <w:rPr>
          <w:lang w:val="en-US"/>
        </w:rPr>
      </w:pPr>
      <w:r>
        <w:rPr>
          <w:noProof/>
          <w:lang w:val="en-US" w:eastAsia="en-US"/>
        </w:rPr>
        <w:lastRenderedPageBreak/>
        <w:pict>
          <v:oval id="_x0000_s1040" style="position:absolute;margin-left:334.8pt;margin-top:-50.55pt;width:79.5pt;height:90pt;z-index:251682816" strokecolor="white [3212]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-413385</wp:posOffset>
            </wp:positionV>
            <wp:extent cx="6284570" cy="9410700"/>
            <wp:effectExtent l="0" t="0" r="0" b="0"/>
            <wp:wrapNone/>
            <wp:docPr id="21" name="Picture 21" descr="D:\2014\UTUH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2014\UTUH\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48" cy="9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FE1DD7" w:rsidRDefault="00FE1DD7" w:rsidP="00FE1DD7">
      <w:pPr>
        <w:spacing w:after="200" w:line="276" w:lineRule="auto"/>
        <w:rPr>
          <w:lang w:val="en-US"/>
        </w:rPr>
      </w:pPr>
      <w:r>
        <w:rPr>
          <w:noProof/>
          <w:lang w:val="en-US" w:eastAsia="en-US"/>
        </w:rPr>
        <w:lastRenderedPageBreak/>
        <w:pict>
          <v:oval id="_x0000_s1041" style="position:absolute;margin-left:360.3pt;margin-top:-35.55pt;width:79.5pt;height:90pt;z-index:251683840" strokecolor="white [3212]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-318135</wp:posOffset>
            </wp:positionV>
            <wp:extent cx="6705600" cy="9280726"/>
            <wp:effectExtent l="0" t="0" r="0" b="0"/>
            <wp:wrapNone/>
            <wp:docPr id="23" name="Picture 23" descr="D:\2014\UTUH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2014\UTUH\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21" cy="92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FE1DD7" w:rsidRDefault="00FE1DD7" w:rsidP="00FE1DD7">
      <w:pPr>
        <w:spacing w:after="200" w:line="276" w:lineRule="auto"/>
        <w:rPr>
          <w:lang w:val="en-US"/>
        </w:rPr>
      </w:pPr>
      <w:r>
        <w:rPr>
          <w:noProof/>
          <w:lang w:val="en-US" w:eastAsia="en-US"/>
        </w:rPr>
        <w:lastRenderedPageBreak/>
        <w:pict>
          <v:oval id="_x0000_s1038" style="position:absolute;margin-left:331.8pt;margin-top:-8.55pt;width:79.5pt;height:57pt;z-index:251680768" strokecolor="white [3212]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-406367</wp:posOffset>
            </wp:positionV>
            <wp:extent cx="5992294" cy="9384632"/>
            <wp:effectExtent l="19050" t="0" r="8456" b="0"/>
            <wp:wrapNone/>
            <wp:docPr id="24" name="Picture 24" descr="D:\2014\UTUH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2014\UTUH\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35" cy="938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FE1DD7" w:rsidRDefault="00FE1DD7" w:rsidP="00FE1DD7">
      <w:pPr>
        <w:spacing w:after="200" w:line="276" w:lineRule="auto"/>
        <w:rPr>
          <w:lang w:val="en-US"/>
        </w:rPr>
      </w:pPr>
      <w:r>
        <w:rPr>
          <w:noProof/>
          <w:lang w:val="en-US" w:eastAsia="en-US"/>
        </w:rPr>
        <w:lastRenderedPageBreak/>
        <w:pict>
          <v:oval id="_x0000_s1039" style="position:absolute;margin-left:355.8pt;margin-top:-1.05pt;width:79.5pt;height:57pt;z-index:251681792" strokecolor="white [3212]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-318135</wp:posOffset>
            </wp:positionV>
            <wp:extent cx="6057900" cy="9334500"/>
            <wp:effectExtent l="0" t="0" r="0" b="0"/>
            <wp:wrapNone/>
            <wp:docPr id="26" name="Picture 26" descr="D:\2014\UTUH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2014\UTUH\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oval id="_x0000_s1036" style="position:absolute;margin-left:160.8pt;margin-top:669.45pt;width:79.5pt;height:57pt;z-index:251678720;mso-position-horizontal-relative:text;mso-position-vertical-relative:text" strokecolor="white [3212]"/>
        </w:pict>
      </w:r>
      <w:r>
        <w:rPr>
          <w:lang w:val="en-US"/>
        </w:rPr>
        <w:br w:type="page"/>
      </w:r>
    </w:p>
    <w:p w:rsidR="00FE1DD7" w:rsidRPr="00A1193F" w:rsidRDefault="00FE1DD7" w:rsidP="00FE1DD7">
      <w:pPr>
        <w:rPr>
          <w:lang w:val="en-US"/>
        </w:rPr>
      </w:pPr>
      <w:r>
        <w:rPr>
          <w:noProof/>
          <w:lang w:val="en-US" w:eastAsia="en-US"/>
        </w:rPr>
        <w:lastRenderedPageBreak/>
        <w:pict>
          <v:oval id="_x0000_s1037" style="position:absolute;margin-left:346.8pt;margin-top:18.45pt;width:79.5pt;height:57pt;z-index:251679744" strokecolor="white [3212]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-21356</wp:posOffset>
            </wp:positionV>
            <wp:extent cx="5992294" cy="9095874"/>
            <wp:effectExtent l="19050" t="0" r="8456" b="0"/>
            <wp:wrapNone/>
            <wp:docPr id="28" name="Picture 28" descr="D:\2014\UTUH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2014\UTUH\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94" cy="90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F70" w:rsidRDefault="00113F70"/>
    <w:sectPr w:rsidR="00113F70" w:rsidSect="009F65FE">
      <w:headerReference w:type="default" r:id="rId18"/>
      <w:footerReference w:type="default" r:id="rId19"/>
      <w:pgSz w:w="11907" w:h="16839" w:code="9"/>
      <w:pgMar w:top="1701" w:right="1701" w:bottom="1701" w:left="2274" w:header="1135" w:footer="709" w:gutter="0"/>
      <w:pgNumType w:start="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76" w:rsidRPr="00022060" w:rsidRDefault="003A22E6">
    <w:pPr>
      <w:pStyle w:val="Footer"/>
      <w:jc w:val="center"/>
    </w:pPr>
    <w:r>
      <w:t>125</w:t>
    </w:r>
  </w:p>
  <w:p w:rsidR="005D4C76" w:rsidRDefault="003A22E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76" w:rsidRPr="00202876" w:rsidRDefault="003A22E6" w:rsidP="005D4C76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9AC"/>
    <w:multiLevelType w:val="hybridMultilevel"/>
    <w:tmpl w:val="2C8C453C"/>
    <w:lvl w:ilvl="0" w:tplc="743CC5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C02DA"/>
    <w:multiLevelType w:val="hybridMultilevel"/>
    <w:tmpl w:val="E39C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AC2"/>
    <w:multiLevelType w:val="hybridMultilevel"/>
    <w:tmpl w:val="93FC92F0"/>
    <w:lvl w:ilvl="0" w:tplc="5C9C2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924495"/>
    <w:multiLevelType w:val="hybridMultilevel"/>
    <w:tmpl w:val="8B363CC8"/>
    <w:lvl w:ilvl="0" w:tplc="4C526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E1DD7"/>
    <w:rsid w:val="00113F70"/>
    <w:rsid w:val="003A22E6"/>
    <w:rsid w:val="005B0B61"/>
    <w:rsid w:val="00841F6B"/>
    <w:rsid w:val="00BF112E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E1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DD7"/>
    <w:pPr>
      <w:keepNext/>
      <w:widowControl w:val="0"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D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1DD7"/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D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E1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FE1DD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rsid w:val="00FE1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1D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D7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D7"/>
    <w:rPr>
      <w:rFonts w:ascii="Tahoma" w:eastAsia="Times New Roman" w:hAnsi="Tahoma" w:cs="Tahoma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E1DD7"/>
    <w:pPr>
      <w:widowControl w:val="0"/>
      <w:tabs>
        <w:tab w:val="center" w:pos="4513"/>
        <w:tab w:val="right" w:pos="9026"/>
      </w:tabs>
    </w:pPr>
    <w:rPr>
      <w:rFonts w:eastAsia="SimSun"/>
      <w:kern w:val="2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E1DD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1DD7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1DD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FE1DD7"/>
  </w:style>
  <w:style w:type="character" w:customStyle="1" w:styleId="apple-converted-space">
    <w:name w:val="apple-converted-space"/>
    <w:basedOn w:val="DefaultParagraphFont"/>
    <w:rsid w:val="00FE1DD7"/>
  </w:style>
  <w:style w:type="table" w:styleId="TableGrid">
    <w:name w:val="Table Grid"/>
    <w:basedOn w:val="TableNormal"/>
    <w:uiPriority w:val="59"/>
    <w:rsid w:val="00FE1D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E1DD7"/>
    <w:rPr>
      <w:i/>
      <w:iCs/>
    </w:rPr>
  </w:style>
  <w:style w:type="character" w:customStyle="1" w:styleId="apple-style-span">
    <w:name w:val="apple-style-span"/>
    <w:basedOn w:val="DefaultParagraphFont"/>
    <w:rsid w:val="00FE1DD7"/>
  </w:style>
  <w:style w:type="paragraph" w:styleId="BodyTextIndent">
    <w:name w:val="Body Text Indent"/>
    <w:basedOn w:val="Normal"/>
    <w:link w:val="BodyTextIndentChar"/>
    <w:uiPriority w:val="99"/>
    <w:unhideWhenUsed/>
    <w:rsid w:val="00FE1D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1D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FE1DD7"/>
  </w:style>
  <w:style w:type="paragraph" w:styleId="BlockText">
    <w:name w:val="Block Text"/>
    <w:basedOn w:val="Normal"/>
    <w:semiHidden/>
    <w:rsid w:val="00FE1DD7"/>
    <w:pPr>
      <w:tabs>
        <w:tab w:val="right" w:leader="dot" w:pos="7513"/>
        <w:tab w:val="right" w:pos="8222"/>
      </w:tabs>
      <w:spacing w:line="480" w:lineRule="auto"/>
      <w:ind w:left="1276" w:right="760" w:hanging="1276"/>
      <w:jc w:val="both"/>
    </w:pPr>
    <w:rPr>
      <w:spacing w:val="8"/>
      <w:lang w:val="en-US" w:eastAsia="en-US"/>
    </w:rPr>
  </w:style>
  <w:style w:type="paragraph" w:styleId="BodyText">
    <w:name w:val="Body Text"/>
    <w:basedOn w:val="Normal"/>
    <w:link w:val="BodyTextChar"/>
    <w:unhideWhenUsed/>
    <w:rsid w:val="00FE1D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D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ullpost">
    <w:name w:val="fullpost"/>
    <w:basedOn w:val="DefaultParagraphFont"/>
    <w:rsid w:val="00FE1DD7"/>
  </w:style>
  <w:style w:type="character" w:customStyle="1" w:styleId="commentlarge">
    <w:name w:val="commentlarge"/>
    <w:basedOn w:val="DefaultParagraphFont"/>
    <w:rsid w:val="00FE1DD7"/>
  </w:style>
  <w:style w:type="paragraph" w:styleId="BodyTextIndent3">
    <w:name w:val="Body Text Indent 3"/>
    <w:basedOn w:val="Normal"/>
    <w:link w:val="BodyTextIndent3Char"/>
    <w:uiPriority w:val="99"/>
    <w:unhideWhenUsed/>
    <w:rsid w:val="00FE1DD7"/>
    <w:pPr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1DD7"/>
    <w:rPr>
      <w:rFonts w:ascii="Calibri" w:eastAsia="Calibri" w:hAnsi="Calibri" w:cs="Times New Roman"/>
      <w:sz w:val="16"/>
      <w:szCs w:val="16"/>
    </w:rPr>
  </w:style>
  <w:style w:type="character" w:customStyle="1" w:styleId="ft12">
    <w:name w:val="ft12"/>
    <w:basedOn w:val="DefaultParagraphFont"/>
    <w:rsid w:val="00FE1DD7"/>
  </w:style>
  <w:style w:type="paragraph" w:customStyle="1" w:styleId="msolistparagraph0">
    <w:name w:val="msolistparagraph"/>
    <w:basedOn w:val="Normal"/>
    <w:rsid w:val="00FE1D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 w:eastAsia="en-US"/>
    </w:rPr>
  </w:style>
  <w:style w:type="paragraph" w:customStyle="1" w:styleId="Default">
    <w:name w:val="Default"/>
    <w:rsid w:val="00FE1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2014-09-12T05:33:00Z</dcterms:created>
  <dcterms:modified xsi:type="dcterms:W3CDTF">2014-09-12T05:34:00Z</dcterms:modified>
</cp:coreProperties>
</file>